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23099B6C" w:rsidR="009C329F" w:rsidRPr="009318DD" w:rsidRDefault="009C329F" w:rsidP="004968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согласен </w:t>
      </w:r>
      <w:r w:rsidR="00CD4EA6">
        <w:rPr>
          <w:rFonts w:ascii="Tahoma" w:hAnsi="Tahoma" w:cs="Tahoma"/>
          <w:sz w:val="18"/>
          <w:szCs w:val="18"/>
        </w:rPr>
        <w:t>выполнить</w:t>
      </w:r>
      <w:r w:rsidR="004968B0" w:rsidRPr="004968B0">
        <w:rPr>
          <w:rFonts w:ascii="Tahoma" w:hAnsi="Tahoma" w:cs="Tahoma"/>
          <w:sz w:val="18"/>
          <w:szCs w:val="18"/>
        </w:rPr>
        <w:t xml:space="preserve"> </w:t>
      </w:r>
      <w:r w:rsidR="004968B0" w:rsidRPr="00ED334E">
        <w:rPr>
          <w:rFonts w:ascii="Tahoma" w:hAnsi="Tahoma" w:cs="Tahoma"/>
          <w:sz w:val="18"/>
          <w:szCs w:val="18"/>
        </w:rPr>
        <w:t>работ</w:t>
      </w:r>
      <w:r w:rsidR="00CD4EA6">
        <w:rPr>
          <w:rFonts w:ascii="Tahoma" w:hAnsi="Tahoma" w:cs="Tahoma"/>
          <w:sz w:val="18"/>
          <w:szCs w:val="18"/>
        </w:rPr>
        <w:t>ы</w:t>
      </w:r>
      <w:r w:rsidR="00E135F1">
        <w:rPr>
          <w:rFonts w:ascii="Tahoma" w:hAnsi="Tahoma" w:cs="Tahoma"/>
          <w:sz w:val="18"/>
          <w:szCs w:val="18"/>
        </w:rPr>
        <w:t xml:space="preserve"> </w:t>
      </w:r>
      <w:r w:rsidR="00B64484" w:rsidRPr="00B64484">
        <w:rPr>
          <w:rFonts w:ascii="Tahoma" w:hAnsi="Tahoma" w:cs="Tahoma"/>
          <w:b/>
          <w:sz w:val="18"/>
          <w:szCs w:val="18"/>
        </w:rPr>
        <w:t xml:space="preserve">по </w:t>
      </w:r>
      <w:r w:rsidR="00B64484" w:rsidRPr="00B64484">
        <w:rPr>
          <w:rFonts w:ascii="Tahoma" w:hAnsi="Tahoma" w:cs="Tahoma"/>
          <w:b/>
          <w:bCs/>
          <w:noProof/>
          <w:sz w:val="18"/>
          <w:szCs w:val="18"/>
        </w:rPr>
        <w:t>ремонту</w:t>
      </w:r>
      <w:r w:rsidR="00B64484" w:rsidRPr="00B64484">
        <w:rPr>
          <w:rFonts w:ascii="Tahoma" w:hAnsi="Tahoma" w:cs="Tahoma"/>
          <w:b/>
          <w:bCs/>
          <w:sz w:val="18"/>
          <w:szCs w:val="18"/>
        </w:rPr>
        <w:t xml:space="preserve"> </w:t>
      </w:r>
      <w:r w:rsidR="00B64484" w:rsidRPr="00B64484">
        <w:rPr>
          <w:rFonts w:ascii="Tahoma" w:hAnsi="Tahoma" w:cs="Tahoma"/>
          <w:b/>
          <w:sz w:val="18"/>
          <w:szCs w:val="18"/>
        </w:rPr>
        <w:t xml:space="preserve">зданий и сооружений по программе улучшения социально-бытовых условий работников АО «НТЭК» </w:t>
      </w:r>
      <w:r w:rsidR="00B64484" w:rsidRPr="00B64484">
        <w:rPr>
          <w:rFonts w:ascii="Tahoma" w:hAnsi="Tahoma" w:cs="Tahoma"/>
          <w:b/>
          <w:bCs/>
          <w:sz w:val="18"/>
          <w:szCs w:val="18"/>
        </w:rPr>
        <w:t>на объектах ТЭЦ-2, лот № 85/25</w:t>
      </w:r>
      <w:r w:rsidRPr="00B64484">
        <w:rPr>
          <w:rFonts w:ascii="Tahoma" w:hAnsi="Tahoma" w:cs="Tahoma"/>
          <w:b/>
          <w:sz w:val="18"/>
          <w:szCs w:val="18"/>
        </w:rPr>
        <w:t>,</w:t>
      </w:r>
      <w:r w:rsidRPr="00171F83">
        <w:rPr>
          <w:rFonts w:ascii="Tahoma" w:hAnsi="Tahoma" w:cs="Tahoma"/>
          <w:sz w:val="18"/>
          <w:szCs w:val="18"/>
        </w:rPr>
        <w:t xml:space="preserve"> в</w:t>
      </w:r>
      <w:r w:rsidRPr="00AD7BDD">
        <w:rPr>
          <w:rFonts w:ascii="Tahoma" w:hAnsi="Tahoma" w:cs="Tahoma"/>
          <w:color w:val="000000"/>
          <w:sz w:val="18"/>
          <w:szCs w:val="18"/>
          <w:shd w:val="clear" w:color="auto" w:fill="FFFFFF"/>
        </w:rPr>
        <w:t xml:space="preserve">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78C864CC" w14:textId="77777777" w:rsidR="009B758C" w:rsidRPr="006D76B5" w:rsidRDefault="009B758C" w:rsidP="009B758C">
            <w:pPr>
              <w:suppressAutoHyphens/>
              <w:rPr>
                <w:rFonts w:ascii="Tahoma" w:hAnsi="Tahoma" w:cs="Tahoma"/>
                <w:iCs/>
                <w:sz w:val="18"/>
                <w:szCs w:val="18"/>
              </w:rPr>
            </w:pPr>
            <w:r w:rsidRPr="006D76B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876BB5" w:rsidRDefault="009B758C" w:rsidP="009B758C">
            <w:pPr>
              <w:suppressAutoHyphens/>
              <w:rPr>
                <w:rFonts w:ascii="Tahoma" w:hAnsi="Tahoma" w:cs="Tahoma"/>
                <w:b/>
                <w:bCs/>
                <w:sz w:val="18"/>
                <w:szCs w:val="18"/>
                <w:highlight w:val="yellow"/>
              </w:rPr>
            </w:pPr>
            <w:r w:rsidRPr="006D76B5">
              <w:rPr>
                <w:rFonts w:ascii="Tahoma" w:hAnsi="Tahoma" w:cs="Tahoma"/>
                <w:iCs/>
                <w:sz w:val="18"/>
                <w:szCs w:val="18"/>
              </w:rPr>
              <w:t>АО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07F9792C"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w:t>
      </w:r>
      <w:r w:rsidR="005D400F">
        <w:rPr>
          <w:rFonts w:ascii="Tahoma" w:hAnsi="Tahoma" w:cs="Tahoma"/>
          <w:sz w:val="18"/>
          <w:szCs w:val="18"/>
        </w:rPr>
        <w:t>омплекс работ в соответствии с з</w:t>
      </w:r>
      <w:r w:rsidRPr="008A0966">
        <w:rPr>
          <w:rFonts w:ascii="Tahoma" w:hAnsi="Tahoma" w:cs="Tahoma"/>
          <w:sz w:val="18"/>
          <w:szCs w:val="18"/>
        </w:rPr>
        <w:t>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37FBB686" w:rsidR="00125574" w:rsidRPr="005A38B1"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 xml:space="preserve">документации, в пределах предлагаемой нами </w:t>
      </w:r>
      <w:r w:rsidRPr="005A38B1">
        <w:rPr>
          <w:rFonts w:ascii="Tahoma" w:hAnsi="Tahoma" w:cs="Tahoma"/>
          <w:sz w:val="18"/>
          <w:szCs w:val="18"/>
        </w:rPr>
        <w:t>стоимости договора.</w:t>
      </w:r>
    </w:p>
    <w:p w14:paraId="20ABC54D" w14:textId="284AFFA7" w:rsidR="004968B0" w:rsidRPr="005A38B1" w:rsidRDefault="004968B0" w:rsidP="004968B0">
      <w:pPr>
        <w:autoSpaceDE w:val="0"/>
        <w:autoSpaceDN w:val="0"/>
        <w:adjustRightInd w:val="0"/>
        <w:spacing w:after="120" w:line="216" w:lineRule="auto"/>
        <w:jc w:val="both"/>
        <w:rPr>
          <w:rFonts w:ascii="Tahoma" w:hAnsi="Tahoma" w:cs="Tahoma"/>
          <w:bCs/>
          <w:iCs/>
          <w:sz w:val="18"/>
          <w:szCs w:val="18"/>
        </w:rPr>
      </w:pPr>
      <w:r w:rsidRPr="005A38B1">
        <w:rPr>
          <w:rFonts w:ascii="Tahoma" w:hAnsi="Tahoma" w:cs="Tahoma"/>
          <w:bCs/>
          <w:iCs/>
          <w:sz w:val="18"/>
          <w:szCs w:val="18"/>
        </w:rPr>
        <w:t xml:space="preserve">Стоимость работ (в текущих ценах, без учета НДС) составит </w:t>
      </w:r>
      <w:r w:rsidR="00B64484" w:rsidRPr="00B64484">
        <w:rPr>
          <w:rFonts w:ascii="Tahoma" w:hAnsi="Tahoma" w:cs="Tahoma"/>
          <w:b/>
          <w:sz w:val="18"/>
          <w:szCs w:val="18"/>
        </w:rPr>
        <w:t xml:space="preserve">144 578 500,43 </w:t>
      </w:r>
      <w:r w:rsidRPr="005A38B1">
        <w:rPr>
          <w:rFonts w:ascii="Tahoma" w:hAnsi="Tahoma" w:cs="Tahoma"/>
          <w:bCs/>
          <w:iCs/>
          <w:sz w:val="18"/>
          <w:szCs w:val="18"/>
        </w:rPr>
        <w:t>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3245"/>
        <w:gridCol w:w="2694"/>
        <w:gridCol w:w="3430"/>
      </w:tblGrid>
      <w:tr w:rsidR="004968B0" w:rsidRPr="004F0DC4" w14:paraId="76599031" w14:textId="77777777" w:rsidTr="00FC4E09">
        <w:trPr>
          <w:trHeight w:val="570"/>
        </w:trPr>
        <w:tc>
          <w:tcPr>
            <w:tcW w:w="837" w:type="dxa"/>
            <w:tcBorders>
              <w:top w:val="single" w:sz="4" w:space="0" w:color="auto"/>
              <w:left w:val="single" w:sz="4" w:space="0" w:color="auto"/>
              <w:bottom w:val="single" w:sz="4" w:space="0" w:color="auto"/>
              <w:right w:val="single" w:sz="4" w:space="0" w:color="auto"/>
            </w:tcBorders>
            <w:vAlign w:val="center"/>
            <w:hideMark/>
          </w:tcPr>
          <w:p w14:paraId="78BCD5CA" w14:textId="77777777" w:rsidR="004968B0" w:rsidRPr="004F0DC4" w:rsidRDefault="004968B0" w:rsidP="00FC4E09">
            <w:pPr>
              <w:jc w:val="center"/>
              <w:rPr>
                <w:rFonts w:ascii="Tahoma" w:hAnsi="Tahoma" w:cs="Tahoma"/>
                <w:bCs/>
                <w:iCs/>
                <w:sz w:val="18"/>
                <w:szCs w:val="18"/>
              </w:rPr>
            </w:pPr>
            <w:r w:rsidRPr="004F0DC4">
              <w:rPr>
                <w:rFonts w:ascii="Tahoma" w:hAnsi="Tahoma" w:cs="Tahoma"/>
                <w:bCs/>
                <w:iCs/>
                <w:sz w:val="18"/>
                <w:szCs w:val="18"/>
              </w:rPr>
              <w:t>№ п/п</w:t>
            </w:r>
          </w:p>
        </w:tc>
        <w:tc>
          <w:tcPr>
            <w:tcW w:w="3245" w:type="dxa"/>
            <w:tcBorders>
              <w:top w:val="single" w:sz="4" w:space="0" w:color="auto"/>
              <w:left w:val="single" w:sz="4" w:space="0" w:color="auto"/>
              <w:bottom w:val="single" w:sz="4" w:space="0" w:color="auto"/>
              <w:right w:val="single" w:sz="4" w:space="0" w:color="auto"/>
            </w:tcBorders>
            <w:vAlign w:val="center"/>
            <w:hideMark/>
          </w:tcPr>
          <w:p w14:paraId="7F6296C6" w14:textId="77777777" w:rsidR="004968B0" w:rsidRPr="004F0DC4" w:rsidRDefault="004968B0" w:rsidP="00FC4E09">
            <w:pPr>
              <w:jc w:val="center"/>
              <w:rPr>
                <w:rFonts w:ascii="Tahoma" w:hAnsi="Tahoma" w:cs="Tahoma"/>
                <w:bCs/>
                <w:iCs/>
                <w:sz w:val="18"/>
                <w:szCs w:val="18"/>
              </w:rPr>
            </w:pPr>
            <w:r w:rsidRPr="004F0DC4">
              <w:rPr>
                <w:rFonts w:ascii="Tahoma" w:hAnsi="Tahoma" w:cs="Tahoma"/>
                <w:bCs/>
                <w:iCs/>
                <w:sz w:val="18"/>
                <w:szCs w:val="18"/>
              </w:rPr>
              <w:t>Номер лота</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43F1575" w14:textId="77777777" w:rsidR="004968B0" w:rsidRPr="004F0DC4" w:rsidRDefault="004968B0" w:rsidP="00FC4E09">
            <w:pPr>
              <w:suppressAutoHyphens/>
              <w:jc w:val="center"/>
              <w:rPr>
                <w:rFonts w:ascii="Tahoma" w:hAnsi="Tahoma" w:cs="Tahoma"/>
                <w:b/>
                <w:bCs/>
                <w:i/>
                <w:iCs/>
                <w:sz w:val="18"/>
                <w:szCs w:val="18"/>
              </w:rPr>
            </w:pPr>
            <w:r w:rsidRPr="004F0DC4">
              <w:rPr>
                <w:rFonts w:ascii="Tahoma" w:hAnsi="Tahoma" w:cs="Tahoma"/>
                <w:bCs/>
                <w:iCs/>
                <w:sz w:val="18"/>
                <w:szCs w:val="18"/>
              </w:rPr>
              <w:t>Заявленный Заказчиком предельный индекс</w:t>
            </w:r>
            <w:r w:rsidRPr="004F0DC4">
              <w:rPr>
                <w:rFonts w:ascii="Tahoma" w:hAnsi="Tahoma" w:cs="Tahoma"/>
                <w:b/>
                <w:bCs/>
                <w:i/>
                <w:iCs/>
                <w:sz w:val="18"/>
                <w:szCs w:val="18"/>
              </w:rPr>
              <w:t xml:space="preserve"> </w:t>
            </w:r>
          </w:p>
          <w:p w14:paraId="0326CFCC" w14:textId="77777777" w:rsidR="004968B0" w:rsidRPr="004F0DC4" w:rsidRDefault="004968B0" w:rsidP="00FC4E09">
            <w:pPr>
              <w:jc w:val="center"/>
              <w:rPr>
                <w:rFonts w:ascii="Tahoma" w:hAnsi="Tahoma" w:cs="Tahoma"/>
                <w:bCs/>
                <w:i/>
                <w:iCs/>
                <w:sz w:val="18"/>
                <w:szCs w:val="18"/>
              </w:rPr>
            </w:pPr>
            <w:r w:rsidRPr="004F0DC4">
              <w:rPr>
                <w:rFonts w:ascii="Tahoma" w:hAnsi="Tahoma" w:cs="Tahoma"/>
                <w:b/>
                <w:bCs/>
                <w:i/>
                <w:iCs/>
                <w:sz w:val="18"/>
                <w:szCs w:val="18"/>
              </w:rPr>
              <w:t>(по СНБ ФЕР*)</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2FE719F" w14:textId="7070F8A1" w:rsidR="004968B0" w:rsidRPr="004F0DC4" w:rsidRDefault="004D0C70" w:rsidP="00FC4E09">
            <w:pPr>
              <w:suppressAutoHyphens/>
              <w:jc w:val="center"/>
              <w:rPr>
                <w:rFonts w:ascii="Tahoma" w:hAnsi="Tahoma" w:cs="Tahoma"/>
                <w:bCs/>
                <w:iCs/>
                <w:sz w:val="18"/>
                <w:szCs w:val="18"/>
              </w:rPr>
            </w:pPr>
            <w:r>
              <w:rPr>
                <w:rStyle w:val="afc"/>
                <w:rFonts w:ascii="Tahoma" w:hAnsi="Tahoma" w:cs="Tahoma"/>
                <w:bCs/>
                <w:iCs/>
                <w:sz w:val="18"/>
                <w:szCs w:val="18"/>
              </w:rPr>
              <w:footnoteReference w:id="1"/>
            </w:r>
            <w:r w:rsidR="004968B0" w:rsidRPr="004F0DC4">
              <w:rPr>
                <w:rFonts w:ascii="Tahoma" w:hAnsi="Tahoma" w:cs="Tahoma"/>
                <w:bCs/>
                <w:iCs/>
                <w:sz w:val="18"/>
                <w:szCs w:val="18"/>
              </w:rPr>
              <w:t xml:space="preserve">Заявленный </w:t>
            </w:r>
            <w:r w:rsidR="004968B0" w:rsidRPr="004F0DC4">
              <w:rPr>
                <w:rFonts w:ascii="Tahoma" w:hAnsi="Tahoma" w:cs="Tahoma"/>
                <w:b/>
                <w:bCs/>
                <w:iCs/>
                <w:sz w:val="18"/>
                <w:szCs w:val="18"/>
              </w:rPr>
              <w:t xml:space="preserve">Участником </w:t>
            </w:r>
            <w:r w:rsidR="004968B0" w:rsidRPr="004F0DC4">
              <w:rPr>
                <w:rFonts w:ascii="Tahoma" w:hAnsi="Tahoma" w:cs="Tahoma"/>
                <w:bCs/>
                <w:iCs/>
                <w:sz w:val="18"/>
                <w:szCs w:val="18"/>
              </w:rPr>
              <w:t>предельный индекс</w:t>
            </w:r>
            <w:r w:rsidR="004968B0" w:rsidRPr="004F0DC4">
              <w:rPr>
                <w:rFonts w:ascii="Tahoma" w:hAnsi="Tahoma" w:cs="Tahoma"/>
                <w:b/>
                <w:bCs/>
                <w:iCs/>
                <w:sz w:val="18"/>
                <w:szCs w:val="18"/>
              </w:rPr>
              <w:t xml:space="preserve"> (по СНБ ФЕР*)</w:t>
            </w:r>
          </w:p>
        </w:tc>
      </w:tr>
      <w:tr w:rsidR="004968B0" w:rsidRPr="004F0DC4" w14:paraId="3D311A84" w14:textId="77777777" w:rsidTr="00FC4E09">
        <w:trPr>
          <w:trHeight w:val="285"/>
        </w:trPr>
        <w:tc>
          <w:tcPr>
            <w:tcW w:w="837" w:type="dxa"/>
            <w:tcBorders>
              <w:top w:val="single" w:sz="4" w:space="0" w:color="auto"/>
              <w:left w:val="single" w:sz="4" w:space="0" w:color="auto"/>
              <w:bottom w:val="single" w:sz="4" w:space="0" w:color="auto"/>
              <w:right w:val="single" w:sz="4" w:space="0" w:color="auto"/>
            </w:tcBorders>
            <w:vAlign w:val="bottom"/>
            <w:hideMark/>
          </w:tcPr>
          <w:p w14:paraId="64FD97D0"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1</w:t>
            </w:r>
          </w:p>
        </w:tc>
        <w:tc>
          <w:tcPr>
            <w:tcW w:w="3245" w:type="dxa"/>
            <w:tcBorders>
              <w:top w:val="single" w:sz="4" w:space="0" w:color="auto"/>
              <w:left w:val="single" w:sz="4" w:space="0" w:color="auto"/>
              <w:bottom w:val="single" w:sz="4" w:space="0" w:color="auto"/>
              <w:right w:val="single" w:sz="4" w:space="0" w:color="auto"/>
            </w:tcBorders>
            <w:vAlign w:val="bottom"/>
            <w:hideMark/>
          </w:tcPr>
          <w:p w14:paraId="6FB5EE09"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2</w:t>
            </w:r>
          </w:p>
        </w:tc>
        <w:tc>
          <w:tcPr>
            <w:tcW w:w="2694" w:type="dxa"/>
            <w:tcBorders>
              <w:top w:val="single" w:sz="4" w:space="0" w:color="auto"/>
              <w:left w:val="single" w:sz="4" w:space="0" w:color="auto"/>
              <w:bottom w:val="single" w:sz="4" w:space="0" w:color="auto"/>
              <w:right w:val="single" w:sz="4" w:space="0" w:color="auto"/>
            </w:tcBorders>
            <w:vAlign w:val="bottom"/>
            <w:hideMark/>
          </w:tcPr>
          <w:p w14:paraId="3179C98E"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3</w:t>
            </w:r>
          </w:p>
        </w:tc>
        <w:tc>
          <w:tcPr>
            <w:tcW w:w="3430" w:type="dxa"/>
            <w:tcBorders>
              <w:top w:val="single" w:sz="4" w:space="0" w:color="auto"/>
              <w:left w:val="single" w:sz="4" w:space="0" w:color="auto"/>
              <w:bottom w:val="single" w:sz="4" w:space="0" w:color="auto"/>
              <w:right w:val="single" w:sz="4" w:space="0" w:color="auto"/>
            </w:tcBorders>
            <w:vAlign w:val="bottom"/>
            <w:hideMark/>
          </w:tcPr>
          <w:p w14:paraId="283610D9"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4</w:t>
            </w:r>
          </w:p>
        </w:tc>
      </w:tr>
      <w:tr w:rsidR="004968B0" w:rsidRPr="004F0DC4" w14:paraId="0460D763" w14:textId="77777777" w:rsidTr="00FC4E09">
        <w:trPr>
          <w:trHeight w:val="397"/>
        </w:trPr>
        <w:tc>
          <w:tcPr>
            <w:tcW w:w="837" w:type="dxa"/>
            <w:tcBorders>
              <w:top w:val="single" w:sz="4" w:space="0" w:color="auto"/>
              <w:left w:val="single" w:sz="4" w:space="0" w:color="auto"/>
              <w:bottom w:val="single" w:sz="4" w:space="0" w:color="auto"/>
              <w:right w:val="single" w:sz="4" w:space="0" w:color="auto"/>
            </w:tcBorders>
            <w:vAlign w:val="center"/>
            <w:hideMark/>
          </w:tcPr>
          <w:p w14:paraId="1FD310F2" w14:textId="77777777" w:rsidR="004968B0" w:rsidRPr="004F0DC4" w:rsidRDefault="004968B0" w:rsidP="00FC4E09">
            <w:pPr>
              <w:jc w:val="center"/>
              <w:rPr>
                <w:rFonts w:ascii="Tahoma" w:hAnsi="Tahoma" w:cs="Tahoma"/>
                <w:sz w:val="18"/>
                <w:szCs w:val="18"/>
              </w:rPr>
            </w:pPr>
            <w:r w:rsidRPr="004F0DC4">
              <w:rPr>
                <w:rFonts w:ascii="Tahoma" w:hAnsi="Tahoma" w:cs="Tahoma"/>
                <w:sz w:val="18"/>
                <w:szCs w:val="18"/>
              </w:rPr>
              <w:t>1</w:t>
            </w:r>
          </w:p>
        </w:tc>
        <w:tc>
          <w:tcPr>
            <w:tcW w:w="3245" w:type="dxa"/>
            <w:tcBorders>
              <w:top w:val="single" w:sz="4" w:space="0" w:color="auto"/>
              <w:left w:val="single" w:sz="4" w:space="0" w:color="auto"/>
              <w:bottom w:val="single" w:sz="4" w:space="0" w:color="auto"/>
              <w:right w:val="single" w:sz="4" w:space="0" w:color="auto"/>
            </w:tcBorders>
            <w:vAlign w:val="center"/>
            <w:hideMark/>
          </w:tcPr>
          <w:p w14:paraId="7F3DE954" w14:textId="77777777" w:rsidR="004968B0" w:rsidRDefault="004968B0" w:rsidP="00FC4E09">
            <w:pPr>
              <w:jc w:val="center"/>
              <w:rPr>
                <w:rFonts w:ascii="Tahoma" w:hAnsi="Tahoma" w:cs="Tahoma"/>
                <w:b/>
                <w:sz w:val="18"/>
                <w:szCs w:val="18"/>
              </w:rPr>
            </w:pPr>
          </w:p>
          <w:p w14:paraId="052D3E6B" w14:textId="3FEE710D" w:rsidR="004968B0" w:rsidRPr="004F0DC4" w:rsidRDefault="00B64484" w:rsidP="00A23D19">
            <w:pPr>
              <w:jc w:val="center"/>
              <w:rPr>
                <w:rFonts w:ascii="Tahoma" w:hAnsi="Tahoma" w:cs="Tahoma"/>
                <w:sz w:val="18"/>
                <w:szCs w:val="18"/>
              </w:rPr>
            </w:pPr>
            <w:r>
              <w:rPr>
                <w:rFonts w:ascii="Tahoma" w:hAnsi="Tahoma" w:cs="Tahoma"/>
                <w:b/>
                <w:sz w:val="18"/>
                <w:szCs w:val="18"/>
              </w:rPr>
              <w:t>85</w:t>
            </w:r>
            <w:r w:rsidR="005A38B1">
              <w:rPr>
                <w:rFonts w:ascii="Tahoma" w:hAnsi="Tahoma" w:cs="Tahoma"/>
                <w:b/>
                <w:sz w:val="18"/>
                <w:szCs w:val="18"/>
              </w:rPr>
              <w:t>/25</w:t>
            </w:r>
            <w:r w:rsidR="004968B0" w:rsidRPr="004F0DC4">
              <w:rPr>
                <w:rFonts w:ascii="Tahoma" w:hAnsi="Tahoma" w:cs="Tahoma"/>
                <w:b/>
                <w:sz w:val="18"/>
                <w:szCs w:val="18"/>
              </w:rPr>
              <w:br/>
            </w:r>
          </w:p>
        </w:tc>
        <w:tc>
          <w:tcPr>
            <w:tcW w:w="2694" w:type="dxa"/>
            <w:tcBorders>
              <w:top w:val="single" w:sz="4" w:space="0" w:color="auto"/>
              <w:left w:val="single" w:sz="4" w:space="0" w:color="auto"/>
              <w:bottom w:val="single" w:sz="4" w:space="0" w:color="auto"/>
              <w:right w:val="single" w:sz="4" w:space="0" w:color="auto"/>
            </w:tcBorders>
            <w:vAlign w:val="center"/>
            <w:hideMark/>
          </w:tcPr>
          <w:p w14:paraId="33C04EF0" w14:textId="77777777" w:rsidR="004968B0" w:rsidRPr="004F0DC4" w:rsidRDefault="004968B0" w:rsidP="00FC4E09">
            <w:pPr>
              <w:jc w:val="center"/>
              <w:rPr>
                <w:rFonts w:ascii="Tahoma" w:hAnsi="Tahoma" w:cs="Tahoma"/>
                <w:b/>
                <w:sz w:val="18"/>
                <w:szCs w:val="18"/>
              </w:rPr>
            </w:pPr>
            <w:r w:rsidRPr="004F0DC4">
              <w:rPr>
                <w:rFonts w:ascii="Tahoma" w:hAnsi="Tahoma" w:cs="Tahoma"/>
                <w:b/>
                <w:sz w:val="18"/>
                <w:szCs w:val="18"/>
              </w:rPr>
              <w:t>1,00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A10C46" w14:textId="77777777" w:rsidR="004968B0" w:rsidRPr="004F0DC4" w:rsidRDefault="004968B0" w:rsidP="00FC4E09">
            <w:pPr>
              <w:rPr>
                <w:rFonts w:ascii="Tahoma" w:hAnsi="Tahoma" w:cs="Tahoma"/>
                <w:b/>
                <w:sz w:val="18"/>
                <w:szCs w:val="18"/>
              </w:rPr>
            </w:pPr>
          </w:p>
        </w:tc>
      </w:tr>
    </w:tbl>
    <w:p w14:paraId="1233B17B" w14:textId="77777777" w:rsidR="004968B0" w:rsidRPr="004F0DC4" w:rsidRDefault="004968B0" w:rsidP="004968B0">
      <w:pPr>
        <w:tabs>
          <w:tab w:val="left" w:pos="142"/>
        </w:tabs>
        <w:suppressAutoHyphens/>
        <w:jc w:val="both"/>
        <w:rPr>
          <w:rFonts w:ascii="Tahoma" w:hAnsi="Tahoma" w:cs="Tahoma"/>
          <w:i/>
          <w:sz w:val="18"/>
          <w:szCs w:val="18"/>
        </w:rPr>
      </w:pPr>
      <w:r w:rsidRPr="004F0DC4">
        <w:rPr>
          <w:rFonts w:ascii="Tahoma" w:hAnsi="Tahoma" w:cs="Tahoma"/>
          <w:i/>
          <w:sz w:val="18"/>
          <w:szCs w:val="18"/>
        </w:rPr>
        <w:t>* Участником указывается понижающий коэффициент к предельной стоимости ≤ 1,00 ((меньше или равное одному) включающий не более двух знаков после запятой. Расчет поправочного индекса не требуется.</w:t>
      </w:r>
    </w:p>
    <w:p w14:paraId="642C7E38" w14:textId="77777777" w:rsidR="004968B0" w:rsidRPr="004F75CD" w:rsidRDefault="004968B0" w:rsidP="004968B0">
      <w:pPr>
        <w:suppressAutoHyphens/>
        <w:autoSpaceDE w:val="0"/>
        <w:autoSpaceDN w:val="0"/>
        <w:adjustRightInd w:val="0"/>
        <w:jc w:val="both"/>
        <w:rPr>
          <w:rFonts w:ascii="Tahoma" w:hAnsi="Tahoma" w:cs="Tahoma"/>
          <w:sz w:val="2"/>
          <w:szCs w:val="18"/>
        </w:rPr>
      </w:pPr>
    </w:p>
    <w:p w14:paraId="19F30F93" w14:textId="77777777" w:rsidR="004968B0" w:rsidRPr="00832E75" w:rsidRDefault="004968B0" w:rsidP="004968B0">
      <w:pPr>
        <w:pStyle w:val="aff4"/>
        <w:jc w:val="center"/>
        <w:rPr>
          <w:rFonts w:ascii="Tahoma" w:eastAsia="Times New Roman" w:hAnsi="Tahoma" w:cs="Tahoma"/>
          <w:b/>
          <w:color w:val="FF0000"/>
          <w:sz w:val="18"/>
          <w:szCs w:val="18"/>
          <w:lang w:eastAsia="ru-RU"/>
        </w:rPr>
      </w:pPr>
      <w:r w:rsidRPr="00832E75">
        <w:rPr>
          <w:rFonts w:ascii="Tahoma" w:eastAsia="Times New Roman" w:hAnsi="Tahoma" w:cs="Tahoma"/>
          <w:b/>
          <w:color w:val="FF0000"/>
          <w:sz w:val="18"/>
          <w:szCs w:val="18"/>
          <w:lang w:eastAsia="ru-RU"/>
        </w:rPr>
        <w:t>*ВНИМАНИЕ:</w:t>
      </w:r>
    </w:p>
    <w:p w14:paraId="1CA93D17" w14:textId="77777777" w:rsidR="004968B0" w:rsidRPr="00832E75" w:rsidRDefault="004968B0" w:rsidP="004968B0">
      <w:pPr>
        <w:autoSpaceDE w:val="0"/>
        <w:autoSpaceDN w:val="0"/>
        <w:adjustRightInd w:val="0"/>
        <w:spacing w:after="120" w:line="216" w:lineRule="auto"/>
        <w:jc w:val="both"/>
        <w:rPr>
          <w:rFonts w:ascii="Tahoma" w:hAnsi="Tahoma" w:cs="Tahoma"/>
          <w:bCs/>
          <w:iCs/>
          <w:sz w:val="18"/>
          <w:szCs w:val="18"/>
        </w:rPr>
      </w:pPr>
      <w:r w:rsidRPr="00832E75">
        <w:rPr>
          <w:rFonts w:ascii="Tahoma" w:hAnsi="Tahoma" w:cs="Tahoma"/>
          <w:bCs/>
          <w:iCs/>
          <w:sz w:val="18"/>
          <w:szCs w:val="18"/>
        </w:rPr>
        <w:t>Договор, заключаемый по результатам конкурса является рамочным.</w:t>
      </w:r>
    </w:p>
    <w:p w14:paraId="23996829" w14:textId="474219AB" w:rsidR="004968B0" w:rsidRPr="00832E75" w:rsidRDefault="004968B0" w:rsidP="004968B0">
      <w:pPr>
        <w:autoSpaceDE w:val="0"/>
        <w:autoSpaceDN w:val="0"/>
        <w:adjustRightInd w:val="0"/>
        <w:spacing w:after="120" w:line="216" w:lineRule="auto"/>
        <w:jc w:val="both"/>
        <w:rPr>
          <w:rFonts w:ascii="Tahoma" w:hAnsi="Tahoma" w:cs="Tahoma"/>
          <w:bCs/>
          <w:iCs/>
          <w:sz w:val="18"/>
          <w:szCs w:val="18"/>
        </w:rPr>
      </w:pPr>
      <w:r w:rsidRPr="00832E75">
        <w:rPr>
          <w:rFonts w:ascii="Tahoma" w:hAnsi="Tahoma" w:cs="Tahoma"/>
          <w:bCs/>
          <w:iCs/>
          <w:sz w:val="18"/>
          <w:szCs w:val="18"/>
        </w:rPr>
        <w:t xml:space="preserve">Предельная стоимость по Договору неизменная и составляет </w:t>
      </w:r>
      <w:r w:rsidR="00B64484" w:rsidRPr="00B64484">
        <w:rPr>
          <w:rFonts w:ascii="Tahoma" w:hAnsi="Tahoma" w:cs="Tahoma"/>
          <w:b/>
          <w:sz w:val="18"/>
          <w:szCs w:val="18"/>
        </w:rPr>
        <w:t xml:space="preserve">144 578 500,43 </w:t>
      </w:r>
      <w:r w:rsidRPr="00832E75">
        <w:rPr>
          <w:rFonts w:ascii="Tahoma" w:hAnsi="Tahoma" w:cs="Tahoma"/>
          <w:bCs/>
          <w:iCs/>
          <w:sz w:val="18"/>
          <w:szCs w:val="18"/>
        </w:rPr>
        <w:t>руб. (без учета НДС).</w:t>
      </w:r>
    </w:p>
    <w:p w14:paraId="4F3DA757" w14:textId="77777777" w:rsidR="004968B0" w:rsidRPr="00832E75" w:rsidRDefault="004968B0" w:rsidP="004968B0">
      <w:pPr>
        <w:suppressAutoHyphens/>
        <w:jc w:val="both"/>
        <w:rPr>
          <w:rFonts w:ascii="Tahoma" w:hAnsi="Tahoma" w:cs="Tahoma"/>
          <w:sz w:val="18"/>
          <w:szCs w:val="18"/>
        </w:rPr>
      </w:pPr>
      <w:r w:rsidRPr="00832E75">
        <w:rPr>
          <w:rFonts w:ascii="Tahoma" w:hAnsi="Tahoma" w:cs="Tahoma"/>
          <w:sz w:val="18"/>
          <w:szCs w:val="18"/>
        </w:rPr>
        <w:t>Сметная документация составляется по сметно-нормативной базе в соответствии с Федеральными Единичными Расценками с использованием индексации 3 квартала 2022 г., согласно письма Минстроя России от 05.08.2022 № 39010-ИФ/09, учитывающих районный коэффициент и северные надбавки к оплате труда, с учетом индекса инфляции.</w:t>
      </w:r>
    </w:p>
    <w:p w14:paraId="0B498229" w14:textId="77777777" w:rsidR="004968B0" w:rsidRPr="00832E75" w:rsidRDefault="004968B0" w:rsidP="004968B0">
      <w:pPr>
        <w:suppressAutoHyphens/>
        <w:jc w:val="both"/>
        <w:rPr>
          <w:rFonts w:ascii="Tahoma" w:hAnsi="Tahoma" w:cs="Tahoma"/>
          <w:sz w:val="18"/>
          <w:szCs w:val="18"/>
        </w:rPr>
      </w:pPr>
      <w:r w:rsidRPr="00832E75">
        <w:rPr>
          <w:rFonts w:ascii="Tahoma" w:hAnsi="Tahoma" w:cs="Tahoma"/>
          <w:sz w:val="18"/>
          <w:szCs w:val="18"/>
        </w:rPr>
        <w:t>Установленный предельный индекс удорожания сметной стоимости Заказчика составляет 1,00. 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1E13124C" w14:textId="77777777" w:rsidR="004968B0" w:rsidRPr="00832E75" w:rsidRDefault="004968B0" w:rsidP="004968B0">
      <w:pPr>
        <w:pStyle w:val="aff4"/>
        <w:jc w:val="both"/>
        <w:rPr>
          <w:rFonts w:ascii="Tahoma" w:hAnsi="Tahoma" w:cs="Tahoma"/>
          <w:b/>
          <w:sz w:val="18"/>
          <w:szCs w:val="18"/>
        </w:rPr>
      </w:pPr>
    </w:p>
    <w:p w14:paraId="5CB1B850" w14:textId="5EB1CCEA" w:rsidR="004968B0" w:rsidRDefault="004968B0" w:rsidP="004968B0">
      <w:pPr>
        <w:pStyle w:val="aff4"/>
        <w:jc w:val="both"/>
        <w:rPr>
          <w:rFonts w:ascii="Tahoma" w:hAnsi="Tahoma" w:cs="Tahoma"/>
          <w:b/>
          <w:sz w:val="18"/>
          <w:szCs w:val="18"/>
        </w:rPr>
      </w:pPr>
      <w:r w:rsidRPr="00832E75">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B64484" w:rsidRPr="00B64484">
        <w:rPr>
          <w:rFonts w:ascii="Tahoma" w:hAnsi="Tahoma" w:cs="Tahoma"/>
          <w:b/>
          <w:sz w:val="18"/>
          <w:szCs w:val="18"/>
        </w:rPr>
        <w:t xml:space="preserve">144 578 500,43 </w:t>
      </w:r>
      <w:r w:rsidRPr="00832E75">
        <w:rPr>
          <w:rFonts w:ascii="Tahoma" w:hAnsi="Tahoma" w:cs="Tahoma"/>
          <w:b/>
          <w:sz w:val="18"/>
          <w:szCs w:val="18"/>
        </w:rPr>
        <w:t>руб. (без  НДС)</w:t>
      </w:r>
      <w:r w:rsidRPr="00832E75">
        <w:rPr>
          <w:rFonts w:ascii="Tahoma" w:hAnsi="Tahoma" w:cs="Tahoma"/>
          <w:b/>
          <w:sz w:val="18"/>
          <w:szCs w:val="18"/>
        </w:rPr>
        <w:footnoteReference w:id="2"/>
      </w:r>
      <w:r w:rsidRPr="00832E75">
        <w:rPr>
          <w:rFonts w:ascii="Tahoma" w:hAnsi="Tahoma" w:cs="Tahoma"/>
          <w:b/>
          <w:sz w:val="18"/>
          <w:szCs w:val="18"/>
        </w:rPr>
        <w:t>.</w:t>
      </w:r>
    </w:p>
    <w:p w14:paraId="28F8B293" w14:textId="77777777" w:rsidR="004968B0" w:rsidRPr="004F75CD" w:rsidRDefault="004968B0" w:rsidP="004968B0">
      <w:pPr>
        <w:suppressAutoHyphens/>
        <w:autoSpaceDE w:val="0"/>
        <w:autoSpaceDN w:val="0"/>
        <w:adjustRightInd w:val="0"/>
        <w:jc w:val="both"/>
        <w:rPr>
          <w:rFonts w:ascii="Tahoma" w:hAnsi="Tahoma" w:cs="Tahoma"/>
          <w:sz w:val="8"/>
          <w:szCs w:val="18"/>
        </w:rPr>
      </w:pPr>
    </w:p>
    <w:p w14:paraId="67E77F40" w14:textId="77777777" w:rsidR="004968B0" w:rsidRPr="004F0DC4" w:rsidRDefault="004968B0" w:rsidP="004968B0">
      <w:pPr>
        <w:suppressAutoHyphens/>
        <w:autoSpaceDE w:val="0"/>
        <w:autoSpaceDN w:val="0"/>
        <w:adjustRightInd w:val="0"/>
        <w:jc w:val="both"/>
        <w:rPr>
          <w:rFonts w:ascii="Tahoma" w:hAnsi="Tahoma" w:cs="Tahoma"/>
          <w:sz w:val="18"/>
          <w:szCs w:val="18"/>
        </w:rPr>
      </w:pPr>
      <w:r w:rsidRPr="004F0DC4">
        <w:rPr>
          <w:rFonts w:ascii="Tahoma" w:hAnsi="Tahoma" w:cs="Tahoma"/>
          <w:sz w:val="18"/>
          <w:szCs w:val="18"/>
        </w:rPr>
        <w:t>Данное Коммерческое предложение подается с полным пониманием того, что:</w:t>
      </w:r>
    </w:p>
    <w:p w14:paraId="3709AFE3" w14:textId="77777777" w:rsidR="004968B0" w:rsidRPr="004F75CD" w:rsidRDefault="004968B0" w:rsidP="004968B0">
      <w:pPr>
        <w:suppressAutoHyphens/>
        <w:autoSpaceDE w:val="0"/>
        <w:autoSpaceDN w:val="0"/>
        <w:adjustRightInd w:val="0"/>
        <w:jc w:val="both"/>
        <w:rPr>
          <w:rFonts w:ascii="Tahoma" w:hAnsi="Tahoma" w:cs="Tahoma"/>
          <w:sz w:val="10"/>
          <w:szCs w:val="18"/>
        </w:rPr>
      </w:pPr>
    </w:p>
    <w:p w14:paraId="09AD780D" w14:textId="77777777" w:rsidR="004968B0" w:rsidRPr="00584D89" w:rsidRDefault="004968B0" w:rsidP="004968B0">
      <w:pPr>
        <w:pStyle w:val="aff4"/>
        <w:numPr>
          <w:ilvl w:val="0"/>
          <w:numId w:val="8"/>
        </w:numPr>
        <w:tabs>
          <w:tab w:val="left" w:pos="142"/>
          <w:tab w:val="left" w:pos="284"/>
        </w:tabs>
        <w:ind w:left="0" w:firstLine="0"/>
        <w:jc w:val="both"/>
        <w:rPr>
          <w:rFonts w:ascii="Tahoma" w:hAnsi="Tahoma" w:cs="Tahoma"/>
          <w:sz w:val="18"/>
          <w:szCs w:val="18"/>
        </w:rPr>
      </w:pPr>
      <w:r w:rsidRPr="00584D89">
        <w:rPr>
          <w:rFonts w:ascii="Tahoma" w:hAnsi="Tahoma" w:cs="Tahoma"/>
          <w:sz w:val="18"/>
          <w:szCs w:val="18"/>
        </w:rPr>
        <w:t>Стоимость товаров (работ, услуг) должна включать в себя суммы всех налогов, в том числе НДС (</w:t>
      </w:r>
      <w:r w:rsidRPr="00584D89">
        <w:rPr>
          <w:rFonts w:ascii="Tahoma" w:hAnsi="Tahoma" w:cs="Tahoma"/>
          <w:sz w:val="18"/>
          <w:szCs w:val="18"/>
          <w:u w:val="single"/>
        </w:rPr>
        <w:t>если Участник закупки является плательщиком НДС</w:t>
      </w:r>
      <w:r w:rsidRPr="00584D89">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5EE3435E"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F9C5346"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накладные расходы и рентабельность работ;</w:t>
      </w:r>
    </w:p>
    <w:p w14:paraId="3B339460"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затраты на эксплуатацию машин и механизмов в необходимом для реализации Договора объеме;</w:t>
      </w:r>
    </w:p>
    <w:p w14:paraId="44CFE896"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командировочные расходы;</w:t>
      </w:r>
    </w:p>
    <w:p w14:paraId="771AA7CB" w14:textId="77777777" w:rsidR="004968B0" w:rsidRPr="00584D89" w:rsidRDefault="004968B0" w:rsidP="004968B0">
      <w:pPr>
        <w:pStyle w:val="aff4"/>
        <w:suppressAutoHyphens/>
        <w:jc w:val="both"/>
        <w:rPr>
          <w:rFonts w:ascii="Tahoma" w:hAnsi="Tahoma" w:cs="Tahoma"/>
          <w:sz w:val="18"/>
          <w:szCs w:val="18"/>
        </w:rPr>
      </w:pPr>
      <w:r w:rsidRPr="00584D89">
        <w:rPr>
          <w:rFonts w:ascii="Tahoma" w:hAnsi="Tahoma" w:cs="Tahoma"/>
          <w:sz w:val="18"/>
          <w:szCs w:val="18"/>
        </w:rPr>
        <w:t>- пошлины и сборы, предусмотренных законодательством Российской Федерации, до уплаты НДС;</w:t>
      </w:r>
    </w:p>
    <w:p w14:paraId="54A406C3" w14:textId="77777777" w:rsidR="004968B0" w:rsidRPr="00584D89" w:rsidRDefault="004968B0" w:rsidP="004968B0">
      <w:pPr>
        <w:pStyle w:val="aff4"/>
        <w:suppressAutoHyphens/>
        <w:jc w:val="both"/>
        <w:rPr>
          <w:rFonts w:ascii="Tahoma" w:hAnsi="Tahoma" w:cs="Tahoma"/>
          <w:iCs/>
          <w:sz w:val="18"/>
          <w:szCs w:val="18"/>
        </w:rPr>
      </w:pPr>
      <w:r w:rsidRPr="00584D89">
        <w:rPr>
          <w:rFonts w:ascii="Tahoma" w:hAnsi="Tahoma" w:cs="Tahoma"/>
          <w:sz w:val="18"/>
          <w:szCs w:val="18"/>
        </w:rPr>
        <w:t xml:space="preserve">- </w:t>
      </w:r>
      <w:r w:rsidRPr="00584D89">
        <w:rPr>
          <w:rFonts w:ascii="Tahoma" w:hAnsi="Tahoma" w:cs="Tahoma"/>
          <w:iCs/>
          <w:sz w:val="18"/>
          <w:szCs w:val="18"/>
        </w:rPr>
        <w:t>непредвиденные расходы</w:t>
      </w:r>
    </w:p>
    <w:p w14:paraId="33A455F6" w14:textId="77777777" w:rsidR="004968B0" w:rsidRPr="00584D89" w:rsidRDefault="004968B0" w:rsidP="004968B0">
      <w:pPr>
        <w:autoSpaceDE w:val="0"/>
        <w:autoSpaceDN w:val="0"/>
        <w:adjustRightInd w:val="0"/>
        <w:jc w:val="both"/>
        <w:rPr>
          <w:rFonts w:ascii="Tahoma" w:hAnsi="Tahoma" w:cs="Tahoma"/>
          <w:iCs/>
          <w:sz w:val="18"/>
          <w:szCs w:val="18"/>
        </w:rPr>
      </w:pPr>
      <w:r w:rsidRPr="00584D89">
        <w:rPr>
          <w:rFonts w:ascii="Tahoma" w:hAnsi="Tahoma" w:cs="Tahoma"/>
          <w:iCs/>
          <w:sz w:val="18"/>
          <w:szCs w:val="18"/>
        </w:rPr>
        <w:t>2. Коммерческое предложение оформляется на бланке организации (если есть) с подписью руководителя (или доверенного лица) и печатью (обязательно).</w:t>
      </w:r>
    </w:p>
    <w:p w14:paraId="42828028" w14:textId="77777777" w:rsidR="004968B0" w:rsidRPr="004F0DC4" w:rsidRDefault="004968B0" w:rsidP="004968B0">
      <w:pPr>
        <w:suppressAutoHyphens/>
        <w:jc w:val="both"/>
        <w:rPr>
          <w:rFonts w:ascii="Tahoma" w:hAnsi="Tahoma" w:cs="Tahoma"/>
          <w:sz w:val="18"/>
          <w:szCs w:val="18"/>
        </w:rPr>
      </w:pPr>
      <w:r w:rsidRPr="00584D89">
        <w:rPr>
          <w:rFonts w:ascii="Tahoma" w:hAnsi="Tahoma" w:cs="Tahoma"/>
          <w:iCs/>
          <w:sz w:val="18"/>
          <w:szCs w:val="18"/>
        </w:rPr>
        <w:t>3.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584D89">
        <w:rPr>
          <w:rFonts w:ascii="Tahoma" w:hAnsi="Tahoma" w:cs="Tahoma"/>
          <w:sz w:val="18"/>
          <w:szCs w:val="18"/>
        </w:rPr>
        <w:t xml:space="preserve"> </w:t>
      </w:r>
      <w:r w:rsidRPr="00584D89">
        <w:rPr>
          <w:rFonts w:ascii="Tahoma" w:hAnsi="Tahoma" w:cs="Tahoma"/>
          <w:iCs/>
          <w:sz w:val="18"/>
          <w:szCs w:val="18"/>
        </w:rPr>
        <w:t>предложения.</w:t>
      </w:r>
    </w:p>
    <w:p w14:paraId="237B4471" w14:textId="77777777" w:rsidR="004968B0" w:rsidRPr="006D462C" w:rsidRDefault="004968B0" w:rsidP="004968B0">
      <w:pPr>
        <w:pStyle w:val="aff"/>
        <w:suppressAutoHyphens/>
        <w:autoSpaceDE w:val="0"/>
        <w:autoSpaceDN w:val="0"/>
        <w:adjustRightInd w:val="0"/>
        <w:ind w:left="720"/>
        <w:jc w:val="both"/>
        <w:rPr>
          <w:rFonts w:ascii="Tahoma" w:hAnsi="Tahoma" w:cs="Tahoma"/>
          <w:sz w:val="8"/>
          <w:szCs w:val="18"/>
        </w:rPr>
      </w:pPr>
    </w:p>
    <w:p w14:paraId="4AFD6895" w14:textId="77777777" w:rsidR="004968B0" w:rsidRPr="004F0DC4" w:rsidRDefault="004968B0" w:rsidP="004968B0">
      <w:pPr>
        <w:suppressAutoHyphens/>
        <w:autoSpaceDE w:val="0"/>
        <w:autoSpaceDN w:val="0"/>
        <w:adjustRightInd w:val="0"/>
        <w:jc w:val="both"/>
        <w:rPr>
          <w:rFonts w:ascii="Tahoma" w:hAnsi="Tahoma" w:cs="Tahoma"/>
          <w:sz w:val="18"/>
          <w:szCs w:val="18"/>
        </w:rPr>
      </w:pPr>
      <w:r w:rsidRPr="004F0DC4">
        <w:rPr>
          <w:rFonts w:ascii="Tahoma" w:hAnsi="Tahoma" w:cs="Tahoma"/>
          <w:sz w:val="18"/>
          <w:szCs w:val="18"/>
        </w:rPr>
        <w:t xml:space="preserve">Руководитель организации                    </w:t>
      </w:r>
      <w:proofErr w:type="gramStart"/>
      <w:r w:rsidRPr="004F0DC4">
        <w:rPr>
          <w:rFonts w:ascii="Tahoma" w:hAnsi="Tahoma" w:cs="Tahoma"/>
          <w:sz w:val="18"/>
          <w:szCs w:val="18"/>
        </w:rPr>
        <w:t xml:space="preserve">   (</w:t>
      </w:r>
      <w:proofErr w:type="gramEnd"/>
      <w:r w:rsidRPr="004F0DC4">
        <w:rPr>
          <w:rFonts w:ascii="Tahoma" w:hAnsi="Tahoma" w:cs="Tahoma"/>
          <w:sz w:val="18"/>
          <w:szCs w:val="18"/>
        </w:rPr>
        <w:t xml:space="preserve">подпись)                                             (Ф.И.О.)                                                                                                               </w:t>
      </w:r>
    </w:p>
    <w:p w14:paraId="76A20B8B" w14:textId="77777777" w:rsidR="004968B0" w:rsidRPr="004F0DC4" w:rsidRDefault="004968B0" w:rsidP="004968B0">
      <w:pPr>
        <w:suppressAutoHyphens/>
        <w:autoSpaceDE w:val="0"/>
        <w:autoSpaceDN w:val="0"/>
        <w:adjustRightInd w:val="0"/>
        <w:jc w:val="both"/>
        <w:rPr>
          <w:rFonts w:ascii="Tahoma" w:hAnsi="Tahoma" w:cs="Tahoma"/>
          <w:sz w:val="18"/>
          <w:szCs w:val="18"/>
        </w:rPr>
      </w:pPr>
      <w:r w:rsidRPr="004F0DC4">
        <w:rPr>
          <w:rFonts w:ascii="Tahoma" w:hAnsi="Tahoma" w:cs="Tahoma"/>
          <w:sz w:val="18"/>
          <w:szCs w:val="18"/>
        </w:rPr>
        <w:t xml:space="preserve">М.П.                                     </w:t>
      </w:r>
    </w:p>
    <w:p w14:paraId="1332D5CF" w14:textId="2A3C5534" w:rsidR="00A23D19" w:rsidRDefault="00A23D19" w:rsidP="009256FD">
      <w:pPr>
        <w:suppressAutoHyphens/>
        <w:rPr>
          <w:rFonts w:ascii="Tahoma" w:hAnsi="Tahoma" w:cs="Tahoma"/>
          <w:b/>
          <w:bCs/>
          <w:iCs/>
          <w:sz w:val="18"/>
          <w:szCs w:val="18"/>
        </w:rPr>
      </w:pPr>
      <w:bookmarkStart w:id="0" w:name="_GoBack"/>
      <w:bookmarkEnd w:id="0"/>
    </w:p>
    <w:p w14:paraId="679D6476" w14:textId="357BFD0A" w:rsidR="00A23D19" w:rsidRDefault="00A23D19" w:rsidP="009256FD">
      <w:pPr>
        <w:suppressAutoHyphens/>
        <w:rPr>
          <w:rFonts w:ascii="Tahoma" w:hAnsi="Tahoma" w:cs="Tahoma"/>
          <w:b/>
          <w:bCs/>
          <w:iCs/>
          <w:sz w:val="18"/>
          <w:szCs w:val="18"/>
        </w:rPr>
      </w:pPr>
    </w:p>
    <w:p w14:paraId="70A73F2C" w14:textId="77777777" w:rsidR="00A23D19" w:rsidRDefault="00A23D19" w:rsidP="009256FD">
      <w:pPr>
        <w:suppressAutoHyphens/>
        <w:rPr>
          <w:rFonts w:ascii="Tahoma" w:hAnsi="Tahoma" w:cs="Tahoma"/>
          <w:b/>
          <w:bCs/>
          <w:iCs/>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1BEA51E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A416B8" w14:textId="7A09077E" w:rsidR="00272BFE" w:rsidRPr="00835796" w:rsidRDefault="00272BFE" w:rsidP="00272BFE">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Pr>
          <w:rFonts w:ascii="Tahoma" w:hAnsi="Tahoma" w:cs="Tahoma"/>
          <w:b/>
          <w:bCs/>
          <w:iCs/>
          <w:sz w:val="18"/>
          <w:szCs w:val="18"/>
        </w:rPr>
        <w:lastRenderedPageBreak/>
        <w:t>Приложение №</w:t>
      </w:r>
      <w:r w:rsidR="00451C50">
        <w:rPr>
          <w:rFonts w:ascii="Tahoma" w:hAnsi="Tahoma" w:cs="Tahoma"/>
          <w:b/>
          <w:bCs/>
          <w:iCs/>
          <w:sz w:val="18"/>
          <w:szCs w:val="18"/>
        </w:rPr>
        <w:t xml:space="preserve"> </w:t>
      </w:r>
      <w:r>
        <w:rPr>
          <w:rFonts w:ascii="Tahoma" w:hAnsi="Tahoma" w:cs="Tahoma"/>
          <w:b/>
          <w:bCs/>
          <w:iCs/>
          <w:sz w:val="18"/>
          <w:szCs w:val="18"/>
        </w:rPr>
        <w:t>5</w:t>
      </w:r>
    </w:p>
    <w:p w14:paraId="1708551B" w14:textId="77777777" w:rsidR="00272BFE" w:rsidRPr="00876BB5" w:rsidRDefault="00272BFE" w:rsidP="00272BFE">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35B5B27E" w14:textId="77777777" w:rsidR="00272BFE" w:rsidRPr="00876BB5" w:rsidRDefault="00272BFE" w:rsidP="00272BFE">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168D62C5" w14:textId="77777777" w:rsidR="00272BFE" w:rsidRPr="00876BB5" w:rsidRDefault="00272BFE" w:rsidP="00272BFE">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272BFE" w:rsidRPr="00876BB5" w14:paraId="33B418DF" w14:textId="77777777" w:rsidTr="00FC4E09">
        <w:trPr>
          <w:trHeight w:val="601"/>
        </w:trPr>
        <w:tc>
          <w:tcPr>
            <w:tcW w:w="264" w:type="pct"/>
            <w:vMerge w:val="restart"/>
            <w:shd w:val="clear" w:color="auto" w:fill="E7E6E6"/>
            <w:vAlign w:val="center"/>
          </w:tcPr>
          <w:p w14:paraId="4912CE9F"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718D864C"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5D65F7F6"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2BE67701"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437024A6"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403AD27D"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2BA9EB9D" w14:textId="77777777" w:rsidR="00272BFE" w:rsidRPr="00876BB5" w:rsidRDefault="00272BFE" w:rsidP="00FC4E09">
            <w:pPr>
              <w:suppressAutoHyphens/>
              <w:jc w:val="center"/>
              <w:rPr>
                <w:rFonts w:ascii="Tahoma" w:hAnsi="Tahoma" w:cs="Tahoma"/>
                <w:sz w:val="18"/>
                <w:szCs w:val="18"/>
              </w:rPr>
            </w:pPr>
          </w:p>
          <w:p w14:paraId="30C0B696" w14:textId="77777777" w:rsidR="00272BFE" w:rsidRDefault="00272BFE" w:rsidP="00FC4E09">
            <w:pPr>
              <w:suppressAutoHyphens/>
              <w:jc w:val="center"/>
              <w:rPr>
                <w:rFonts w:ascii="Tahoma" w:hAnsi="Tahoma" w:cs="Tahoma"/>
                <w:sz w:val="18"/>
                <w:szCs w:val="18"/>
              </w:rPr>
            </w:pPr>
          </w:p>
          <w:p w14:paraId="6C295615"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08D8494F" w14:textId="77777777" w:rsidR="00272BFE" w:rsidRPr="00876BB5" w:rsidRDefault="00272BFE" w:rsidP="00FC4E09">
            <w:pPr>
              <w:suppressAutoHyphens/>
              <w:jc w:val="center"/>
              <w:rPr>
                <w:rFonts w:ascii="Tahoma" w:hAnsi="Tahoma" w:cs="Tahoma"/>
                <w:sz w:val="18"/>
                <w:szCs w:val="18"/>
              </w:rPr>
            </w:pPr>
          </w:p>
          <w:p w14:paraId="6C8121E8" w14:textId="77777777" w:rsidR="00272BFE" w:rsidRPr="00876BB5" w:rsidRDefault="00272BFE" w:rsidP="00FC4E09">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30FEA2B0" w14:textId="77777777" w:rsidR="00272BFE" w:rsidRPr="00876BB5" w:rsidRDefault="00272BFE" w:rsidP="00FC4E09">
            <w:pPr>
              <w:suppressAutoHyphens/>
              <w:jc w:val="center"/>
              <w:rPr>
                <w:rFonts w:ascii="Tahoma" w:hAnsi="Tahoma" w:cs="Tahoma"/>
                <w:sz w:val="18"/>
                <w:szCs w:val="18"/>
              </w:rPr>
            </w:pPr>
          </w:p>
        </w:tc>
      </w:tr>
      <w:tr w:rsidR="00272BFE" w:rsidRPr="00876BB5" w14:paraId="18679285" w14:textId="77777777" w:rsidTr="00FC4E09">
        <w:trPr>
          <w:trHeight w:val="929"/>
        </w:trPr>
        <w:tc>
          <w:tcPr>
            <w:tcW w:w="264" w:type="pct"/>
            <w:vMerge/>
            <w:shd w:val="clear" w:color="auto" w:fill="E7E6E6"/>
            <w:vAlign w:val="center"/>
          </w:tcPr>
          <w:p w14:paraId="1F2B022C" w14:textId="77777777" w:rsidR="00272BFE" w:rsidRPr="00876BB5" w:rsidRDefault="00272BFE" w:rsidP="00FC4E09">
            <w:pPr>
              <w:suppressAutoHyphens/>
              <w:jc w:val="center"/>
              <w:rPr>
                <w:rFonts w:ascii="Tahoma" w:hAnsi="Tahoma" w:cs="Tahoma"/>
                <w:sz w:val="18"/>
                <w:szCs w:val="18"/>
              </w:rPr>
            </w:pPr>
          </w:p>
        </w:tc>
        <w:tc>
          <w:tcPr>
            <w:tcW w:w="405" w:type="pct"/>
            <w:vMerge/>
            <w:shd w:val="clear" w:color="auto" w:fill="E7E6E6"/>
            <w:vAlign w:val="center"/>
          </w:tcPr>
          <w:p w14:paraId="4FFF1FAF" w14:textId="77777777" w:rsidR="00272BFE" w:rsidRPr="00876BB5" w:rsidRDefault="00272BFE" w:rsidP="00FC4E09">
            <w:pPr>
              <w:suppressAutoHyphens/>
              <w:jc w:val="center"/>
              <w:rPr>
                <w:rFonts w:ascii="Tahoma" w:hAnsi="Tahoma" w:cs="Tahoma"/>
                <w:sz w:val="18"/>
                <w:szCs w:val="18"/>
              </w:rPr>
            </w:pPr>
          </w:p>
        </w:tc>
        <w:tc>
          <w:tcPr>
            <w:tcW w:w="444" w:type="pct"/>
            <w:vMerge/>
            <w:shd w:val="clear" w:color="auto" w:fill="E7E6E6"/>
            <w:vAlign w:val="center"/>
          </w:tcPr>
          <w:p w14:paraId="096F6447" w14:textId="77777777" w:rsidR="00272BFE" w:rsidRPr="00876BB5" w:rsidRDefault="00272BFE" w:rsidP="00FC4E09">
            <w:pPr>
              <w:suppressAutoHyphens/>
              <w:jc w:val="center"/>
              <w:rPr>
                <w:rFonts w:ascii="Tahoma" w:hAnsi="Tahoma" w:cs="Tahoma"/>
                <w:sz w:val="18"/>
                <w:szCs w:val="18"/>
              </w:rPr>
            </w:pPr>
          </w:p>
        </w:tc>
        <w:tc>
          <w:tcPr>
            <w:tcW w:w="697" w:type="pct"/>
            <w:vMerge/>
            <w:shd w:val="clear" w:color="auto" w:fill="E7E6E6"/>
            <w:vAlign w:val="center"/>
          </w:tcPr>
          <w:p w14:paraId="1166BA42" w14:textId="77777777" w:rsidR="00272BFE" w:rsidRPr="00876BB5" w:rsidRDefault="00272BFE" w:rsidP="00FC4E09">
            <w:pPr>
              <w:suppressAutoHyphens/>
              <w:jc w:val="center"/>
              <w:rPr>
                <w:rFonts w:ascii="Tahoma" w:hAnsi="Tahoma" w:cs="Tahoma"/>
                <w:sz w:val="18"/>
                <w:szCs w:val="18"/>
              </w:rPr>
            </w:pPr>
          </w:p>
        </w:tc>
        <w:tc>
          <w:tcPr>
            <w:tcW w:w="494" w:type="pct"/>
            <w:vMerge/>
            <w:shd w:val="clear" w:color="auto" w:fill="E7E6E6"/>
            <w:vAlign w:val="center"/>
          </w:tcPr>
          <w:p w14:paraId="2D042DE0" w14:textId="77777777" w:rsidR="00272BFE" w:rsidRPr="00876BB5" w:rsidRDefault="00272BFE" w:rsidP="00FC4E09">
            <w:pPr>
              <w:suppressAutoHyphens/>
              <w:jc w:val="center"/>
              <w:rPr>
                <w:rFonts w:ascii="Tahoma" w:hAnsi="Tahoma" w:cs="Tahoma"/>
                <w:sz w:val="18"/>
                <w:szCs w:val="18"/>
              </w:rPr>
            </w:pPr>
          </w:p>
        </w:tc>
        <w:tc>
          <w:tcPr>
            <w:tcW w:w="637" w:type="pct"/>
            <w:vMerge/>
            <w:shd w:val="clear" w:color="auto" w:fill="E7E6E6"/>
            <w:vAlign w:val="center"/>
          </w:tcPr>
          <w:p w14:paraId="1460B12F" w14:textId="77777777" w:rsidR="00272BFE" w:rsidRPr="00876BB5" w:rsidRDefault="00272BFE" w:rsidP="00FC4E09">
            <w:pPr>
              <w:suppressAutoHyphens/>
              <w:jc w:val="center"/>
              <w:rPr>
                <w:rFonts w:ascii="Tahoma" w:hAnsi="Tahoma" w:cs="Tahoma"/>
                <w:sz w:val="18"/>
                <w:szCs w:val="18"/>
              </w:rPr>
            </w:pPr>
          </w:p>
        </w:tc>
        <w:tc>
          <w:tcPr>
            <w:tcW w:w="691" w:type="pct"/>
            <w:vMerge/>
            <w:shd w:val="clear" w:color="auto" w:fill="E7E6E6"/>
          </w:tcPr>
          <w:p w14:paraId="5C7A2480" w14:textId="77777777" w:rsidR="00272BFE" w:rsidRPr="00876BB5" w:rsidRDefault="00272BFE" w:rsidP="00FC4E09">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54D726D4"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Собственные</w:t>
            </w:r>
          </w:p>
          <w:p w14:paraId="5CF9752C"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6910F0E0" w14:textId="77777777" w:rsidR="00272BFE" w:rsidRPr="00876BB5" w:rsidDel="00340019" w:rsidRDefault="00272BFE" w:rsidP="00FC4E09">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49F59DB0"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6EAF3A62"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ресурсы</w:t>
            </w:r>
          </w:p>
          <w:p w14:paraId="535FAC73" w14:textId="77777777" w:rsidR="00272BFE" w:rsidRPr="00876BB5" w:rsidRDefault="00272BFE" w:rsidP="00FC4E09">
            <w:pPr>
              <w:suppressAutoHyphens/>
              <w:jc w:val="center"/>
              <w:rPr>
                <w:rFonts w:ascii="Tahoma" w:hAnsi="Tahoma" w:cs="Tahoma"/>
                <w:i/>
                <w:sz w:val="18"/>
                <w:szCs w:val="18"/>
              </w:rPr>
            </w:pPr>
            <w:r w:rsidRPr="00876BB5">
              <w:rPr>
                <w:rFonts w:ascii="Tahoma" w:hAnsi="Tahoma" w:cs="Tahoma"/>
                <w:i/>
                <w:sz w:val="18"/>
                <w:szCs w:val="18"/>
              </w:rPr>
              <w:t>(да/нет)</w:t>
            </w:r>
          </w:p>
        </w:tc>
      </w:tr>
      <w:tr w:rsidR="00272BFE" w:rsidRPr="00876BB5" w14:paraId="13979468" w14:textId="77777777" w:rsidTr="00FC4E09">
        <w:trPr>
          <w:trHeight w:val="245"/>
        </w:trPr>
        <w:tc>
          <w:tcPr>
            <w:tcW w:w="264" w:type="pct"/>
            <w:vAlign w:val="center"/>
          </w:tcPr>
          <w:p w14:paraId="586CAA84"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5BD67E9D"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4EC4461E"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5AC2DB1E"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005CEF29"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084FA288"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6</w:t>
            </w:r>
          </w:p>
        </w:tc>
        <w:tc>
          <w:tcPr>
            <w:tcW w:w="691" w:type="pct"/>
          </w:tcPr>
          <w:p w14:paraId="721AFC71"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10537CBF"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6DE55FC2" w14:textId="77777777" w:rsidR="00272BFE" w:rsidRPr="00876BB5" w:rsidRDefault="00272BFE" w:rsidP="00FC4E09">
            <w:pPr>
              <w:jc w:val="center"/>
              <w:rPr>
                <w:rFonts w:ascii="Tahoma" w:hAnsi="Tahoma" w:cs="Tahoma"/>
                <w:sz w:val="18"/>
                <w:szCs w:val="18"/>
              </w:rPr>
            </w:pPr>
            <w:r w:rsidRPr="00876BB5">
              <w:rPr>
                <w:rFonts w:ascii="Tahoma" w:hAnsi="Tahoma" w:cs="Tahoma"/>
                <w:sz w:val="18"/>
                <w:szCs w:val="18"/>
              </w:rPr>
              <w:t>9</w:t>
            </w:r>
          </w:p>
        </w:tc>
      </w:tr>
      <w:tr w:rsidR="00272BFE" w:rsidRPr="00876BB5" w14:paraId="3E20E933" w14:textId="77777777" w:rsidTr="00FC4E09">
        <w:tc>
          <w:tcPr>
            <w:tcW w:w="264" w:type="pct"/>
            <w:vAlign w:val="center"/>
          </w:tcPr>
          <w:p w14:paraId="3925283B" w14:textId="77777777" w:rsidR="00272BFE" w:rsidRPr="00876BB5" w:rsidRDefault="00272BFE" w:rsidP="00272BFE">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61854017" w14:textId="77777777" w:rsidR="00272BFE" w:rsidRPr="00876BB5" w:rsidRDefault="00272BFE" w:rsidP="00FC4E09">
            <w:pPr>
              <w:jc w:val="center"/>
              <w:rPr>
                <w:rFonts w:ascii="Tahoma" w:hAnsi="Tahoma" w:cs="Tahoma"/>
                <w:sz w:val="18"/>
                <w:szCs w:val="18"/>
              </w:rPr>
            </w:pPr>
          </w:p>
        </w:tc>
        <w:tc>
          <w:tcPr>
            <w:tcW w:w="444" w:type="pct"/>
            <w:vAlign w:val="center"/>
          </w:tcPr>
          <w:p w14:paraId="4FF89855" w14:textId="77777777" w:rsidR="00272BFE" w:rsidRPr="00876BB5" w:rsidRDefault="00272BFE" w:rsidP="00FC4E09">
            <w:pPr>
              <w:rPr>
                <w:rFonts w:ascii="Tahoma" w:hAnsi="Tahoma" w:cs="Tahoma"/>
                <w:sz w:val="18"/>
                <w:szCs w:val="18"/>
              </w:rPr>
            </w:pPr>
          </w:p>
        </w:tc>
        <w:tc>
          <w:tcPr>
            <w:tcW w:w="697" w:type="pct"/>
            <w:vAlign w:val="center"/>
          </w:tcPr>
          <w:p w14:paraId="0EF8D6E3" w14:textId="77777777" w:rsidR="00272BFE" w:rsidRPr="00876BB5" w:rsidRDefault="00272BFE" w:rsidP="00FC4E09">
            <w:pPr>
              <w:rPr>
                <w:rFonts w:ascii="Tahoma" w:hAnsi="Tahoma" w:cs="Tahoma"/>
                <w:sz w:val="18"/>
                <w:szCs w:val="18"/>
              </w:rPr>
            </w:pPr>
          </w:p>
        </w:tc>
        <w:tc>
          <w:tcPr>
            <w:tcW w:w="494" w:type="pct"/>
            <w:vAlign w:val="center"/>
          </w:tcPr>
          <w:p w14:paraId="7B588C6A" w14:textId="77777777" w:rsidR="00272BFE" w:rsidRPr="00876BB5" w:rsidRDefault="00272BFE" w:rsidP="00FC4E09">
            <w:pPr>
              <w:rPr>
                <w:rFonts w:ascii="Tahoma" w:hAnsi="Tahoma" w:cs="Tahoma"/>
                <w:sz w:val="18"/>
                <w:szCs w:val="18"/>
              </w:rPr>
            </w:pPr>
          </w:p>
        </w:tc>
        <w:tc>
          <w:tcPr>
            <w:tcW w:w="637" w:type="pct"/>
            <w:vAlign w:val="center"/>
          </w:tcPr>
          <w:p w14:paraId="0F0FC96E" w14:textId="77777777" w:rsidR="00272BFE" w:rsidRPr="00876BB5" w:rsidRDefault="00272BFE" w:rsidP="00FC4E09">
            <w:pPr>
              <w:rPr>
                <w:rFonts w:ascii="Tahoma" w:hAnsi="Tahoma" w:cs="Tahoma"/>
                <w:sz w:val="18"/>
                <w:szCs w:val="18"/>
              </w:rPr>
            </w:pPr>
          </w:p>
        </w:tc>
        <w:tc>
          <w:tcPr>
            <w:tcW w:w="691" w:type="pct"/>
          </w:tcPr>
          <w:p w14:paraId="6BAF2B71" w14:textId="77777777" w:rsidR="00272BFE" w:rsidRPr="00876BB5" w:rsidRDefault="00272BFE" w:rsidP="00FC4E09">
            <w:pPr>
              <w:rPr>
                <w:rFonts w:ascii="Tahoma" w:hAnsi="Tahoma" w:cs="Tahoma"/>
                <w:sz w:val="18"/>
                <w:szCs w:val="18"/>
              </w:rPr>
            </w:pPr>
          </w:p>
        </w:tc>
        <w:tc>
          <w:tcPr>
            <w:tcW w:w="747" w:type="pct"/>
            <w:tcBorders>
              <w:right w:val="single" w:sz="4" w:space="0" w:color="000000"/>
            </w:tcBorders>
            <w:vAlign w:val="center"/>
          </w:tcPr>
          <w:p w14:paraId="3A228DE1" w14:textId="77777777" w:rsidR="00272BFE" w:rsidRPr="00876BB5" w:rsidRDefault="00272BFE" w:rsidP="00FC4E09">
            <w:pPr>
              <w:rPr>
                <w:rFonts w:ascii="Tahoma" w:hAnsi="Tahoma" w:cs="Tahoma"/>
                <w:sz w:val="18"/>
                <w:szCs w:val="18"/>
              </w:rPr>
            </w:pPr>
          </w:p>
        </w:tc>
        <w:tc>
          <w:tcPr>
            <w:tcW w:w="621" w:type="pct"/>
            <w:tcBorders>
              <w:left w:val="single" w:sz="4" w:space="0" w:color="000000"/>
            </w:tcBorders>
            <w:vAlign w:val="center"/>
          </w:tcPr>
          <w:p w14:paraId="5AA9C615" w14:textId="77777777" w:rsidR="00272BFE" w:rsidRPr="00876BB5" w:rsidRDefault="00272BFE" w:rsidP="00FC4E09">
            <w:pPr>
              <w:rPr>
                <w:rFonts w:ascii="Tahoma" w:hAnsi="Tahoma" w:cs="Tahoma"/>
                <w:sz w:val="18"/>
                <w:szCs w:val="18"/>
              </w:rPr>
            </w:pPr>
          </w:p>
        </w:tc>
      </w:tr>
    </w:tbl>
    <w:p w14:paraId="0F9F0DA4"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Должность</w:t>
      </w:r>
    </w:p>
    <w:p w14:paraId="63DB0453"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6441C362" w14:textId="77777777" w:rsidR="00272BFE" w:rsidRPr="00876BB5" w:rsidRDefault="00272BFE" w:rsidP="00272BFE">
      <w:pPr>
        <w:jc w:val="both"/>
        <w:rPr>
          <w:rFonts w:ascii="Tahoma" w:hAnsi="Tahoma" w:cs="Tahoma"/>
          <w:sz w:val="18"/>
          <w:szCs w:val="18"/>
        </w:rPr>
      </w:pPr>
    </w:p>
    <w:p w14:paraId="49F181A2"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 xml:space="preserve">М.П. </w:t>
      </w:r>
    </w:p>
    <w:p w14:paraId="5107076E" w14:textId="77777777" w:rsidR="00272BFE" w:rsidRPr="00876BB5" w:rsidRDefault="00272BFE" w:rsidP="00272BFE">
      <w:pPr>
        <w:widowControl w:val="0"/>
        <w:tabs>
          <w:tab w:val="left" w:pos="1134"/>
        </w:tabs>
        <w:spacing w:before="120"/>
        <w:contextualSpacing/>
        <w:jc w:val="both"/>
        <w:rPr>
          <w:rFonts w:ascii="Tahoma" w:hAnsi="Tahoma" w:cs="Tahoma"/>
          <w:i/>
          <w:sz w:val="18"/>
          <w:szCs w:val="18"/>
        </w:rPr>
      </w:pPr>
    </w:p>
    <w:p w14:paraId="15B4F02A" w14:textId="77777777" w:rsidR="00272BFE" w:rsidRPr="00EF5BDF" w:rsidRDefault="00272BFE" w:rsidP="00272BFE">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596E2FA2" w14:textId="77777777" w:rsidR="00272BFE" w:rsidRPr="00876BB5" w:rsidRDefault="00272BFE" w:rsidP="00272BFE">
      <w:pPr>
        <w:rPr>
          <w:rFonts w:ascii="Tahoma" w:hAnsi="Tahoma" w:cs="Tahoma"/>
          <w:b/>
          <w:i/>
          <w:sz w:val="18"/>
          <w:szCs w:val="18"/>
          <w:u w:val="single"/>
        </w:rPr>
      </w:pPr>
    </w:p>
    <w:p w14:paraId="7326326A" w14:textId="77777777" w:rsidR="00272BFE" w:rsidRDefault="00272BFE" w:rsidP="00272BFE">
      <w:pPr>
        <w:pStyle w:val="aff"/>
        <w:shd w:val="clear" w:color="auto" w:fill="FFFFFF"/>
        <w:ind w:left="942"/>
        <w:contextualSpacing/>
        <w:jc w:val="both"/>
        <w:rPr>
          <w:rFonts w:ascii="Tahoma" w:eastAsia="Arial Unicode MS" w:hAnsi="Tahoma" w:cs="Tahoma"/>
          <w:sz w:val="18"/>
          <w:szCs w:val="18"/>
        </w:rPr>
      </w:pPr>
    </w:p>
    <w:p w14:paraId="1B69012C" w14:textId="77777777" w:rsidR="00272BFE" w:rsidRPr="009E1BBD" w:rsidRDefault="00272BFE" w:rsidP="00272BFE">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265EC7C8" w14:textId="77777777" w:rsidR="00272BFE" w:rsidRPr="00876BB5" w:rsidRDefault="00272BFE" w:rsidP="00272BFE">
      <w:pPr>
        <w:pStyle w:val="aff"/>
        <w:shd w:val="clear" w:color="auto" w:fill="FFFFFF"/>
        <w:ind w:left="942"/>
        <w:contextualSpacing/>
        <w:jc w:val="both"/>
        <w:rPr>
          <w:rFonts w:ascii="Tahoma" w:eastAsia="Arial Unicode MS" w:hAnsi="Tahoma" w:cs="Tahoma"/>
          <w:sz w:val="18"/>
          <w:szCs w:val="18"/>
        </w:rPr>
      </w:pPr>
    </w:p>
    <w:p w14:paraId="1D23127C" w14:textId="77777777" w:rsidR="00272BFE" w:rsidRPr="00876BB5" w:rsidRDefault="00272BFE" w:rsidP="00272BFE">
      <w:pPr>
        <w:widowControl w:val="0"/>
        <w:suppressAutoHyphens/>
        <w:autoSpaceDE w:val="0"/>
        <w:autoSpaceDN w:val="0"/>
        <w:adjustRightInd w:val="0"/>
        <w:rPr>
          <w:rFonts w:ascii="Tahoma" w:hAnsi="Tahoma" w:cs="Tahoma"/>
          <w:sz w:val="18"/>
          <w:szCs w:val="18"/>
        </w:rPr>
      </w:pPr>
    </w:p>
    <w:p w14:paraId="6588D5D1" w14:textId="77777777" w:rsidR="00272BFE" w:rsidRPr="00876BB5" w:rsidRDefault="00272BFE" w:rsidP="00272BFE">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4D7FAAA9" w14:textId="77777777" w:rsidR="00272BFE" w:rsidRPr="00876BB5" w:rsidRDefault="00272BFE" w:rsidP="00272BFE">
      <w:pPr>
        <w:tabs>
          <w:tab w:val="left" w:pos="1260"/>
          <w:tab w:val="left" w:pos="1865"/>
          <w:tab w:val="left" w:pos="2700"/>
          <w:tab w:val="left" w:pos="4140"/>
        </w:tabs>
        <w:suppressAutoHyphens/>
        <w:rPr>
          <w:rFonts w:ascii="Tahoma" w:hAnsi="Tahoma" w:cs="Tahoma"/>
          <w:spacing w:val="-3"/>
          <w:sz w:val="18"/>
          <w:szCs w:val="18"/>
        </w:rPr>
      </w:pPr>
    </w:p>
    <w:p w14:paraId="35C2F946" w14:textId="77777777" w:rsidR="00272BFE" w:rsidRPr="00876BB5" w:rsidRDefault="00272BFE" w:rsidP="00272BFE">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13E1D124" w14:textId="77777777" w:rsidR="00272BFE" w:rsidRPr="00876BB5" w:rsidRDefault="00272BFE" w:rsidP="00272BFE">
      <w:pPr>
        <w:tabs>
          <w:tab w:val="left" w:pos="1260"/>
          <w:tab w:val="left" w:pos="1865"/>
          <w:tab w:val="left" w:pos="2700"/>
          <w:tab w:val="left" w:pos="4140"/>
        </w:tabs>
        <w:suppressAutoHyphens/>
        <w:rPr>
          <w:rFonts w:ascii="Tahoma" w:hAnsi="Tahoma" w:cs="Tahoma"/>
          <w:spacing w:val="-3"/>
          <w:sz w:val="18"/>
          <w:szCs w:val="18"/>
        </w:rPr>
      </w:pPr>
    </w:p>
    <w:p w14:paraId="59211C55" w14:textId="77777777" w:rsidR="00272BFE" w:rsidRPr="00876BB5" w:rsidRDefault="00272BFE" w:rsidP="00272BFE">
      <w:pPr>
        <w:tabs>
          <w:tab w:val="left" w:pos="1526"/>
          <w:tab w:val="left" w:pos="1620"/>
          <w:tab w:val="left" w:pos="4140"/>
        </w:tabs>
        <w:suppressAutoHyphens/>
        <w:spacing w:after="60"/>
        <w:jc w:val="right"/>
        <w:rPr>
          <w:rFonts w:ascii="Tahoma" w:hAnsi="Tahoma" w:cs="Tahoma"/>
          <w:sz w:val="18"/>
          <w:szCs w:val="18"/>
        </w:rPr>
        <w:sectPr w:rsidR="00272BFE" w:rsidRPr="00876BB5" w:rsidSect="0093351D">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6648C2F1" w14:textId="162487F8" w:rsidR="00272BFE" w:rsidRPr="00835796" w:rsidRDefault="00272BFE" w:rsidP="00272BFE">
      <w:pPr>
        <w:tabs>
          <w:tab w:val="left" w:pos="1260"/>
          <w:tab w:val="left" w:pos="1865"/>
          <w:tab w:val="left" w:pos="2700"/>
          <w:tab w:val="left" w:pos="4140"/>
        </w:tabs>
        <w:suppressAutoHyphens/>
        <w:jc w:val="right"/>
        <w:rPr>
          <w:rFonts w:ascii="Tahoma" w:hAnsi="Tahoma" w:cs="Tahoma"/>
          <w:b/>
          <w:bCs/>
          <w:iCs/>
          <w:sz w:val="18"/>
          <w:szCs w:val="18"/>
        </w:rPr>
      </w:pPr>
      <w:r w:rsidRPr="00835796">
        <w:rPr>
          <w:rFonts w:ascii="Tahoma" w:hAnsi="Tahoma" w:cs="Tahoma"/>
          <w:b/>
          <w:bCs/>
          <w:iCs/>
          <w:sz w:val="18"/>
          <w:szCs w:val="18"/>
        </w:rPr>
        <w:lastRenderedPageBreak/>
        <w:t>Приложение №</w:t>
      </w:r>
      <w:r w:rsidR="00D07FCB">
        <w:rPr>
          <w:rFonts w:ascii="Tahoma" w:hAnsi="Tahoma" w:cs="Tahoma"/>
          <w:b/>
          <w:bCs/>
          <w:iCs/>
          <w:sz w:val="18"/>
          <w:szCs w:val="18"/>
        </w:rPr>
        <w:t xml:space="preserve"> </w:t>
      </w:r>
      <w:r>
        <w:rPr>
          <w:rFonts w:ascii="Tahoma" w:hAnsi="Tahoma" w:cs="Tahoma"/>
          <w:b/>
          <w:bCs/>
          <w:iCs/>
          <w:sz w:val="18"/>
          <w:szCs w:val="18"/>
        </w:rPr>
        <w:t>6</w:t>
      </w:r>
    </w:p>
    <w:p w14:paraId="106B7E21" w14:textId="77777777" w:rsidR="00272BFE" w:rsidRPr="00876BB5" w:rsidRDefault="00272BFE" w:rsidP="00272BFE">
      <w:pPr>
        <w:suppressAutoHyphens/>
        <w:jc w:val="center"/>
        <w:rPr>
          <w:rFonts w:ascii="Tahoma" w:hAnsi="Tahoma" w:cs="Tahoma"/>
          <w:snapToGrid w:val="0"/>
          <w:sz w:val="18"/>
          <w:szCs w:val="18"/>
        </w:rPr>
      </w:pPr>
      <w:r w:rsidRPr="00876BB5">
        <w:rPr>
          <w:rFonts w:ascii="Tahoma" w:hAnsi="Tahoma" w:cs="Tahoma"/>
          <w:snapToGrid w:val="0"/>
          <w:sz w:val="18"/>
          <w:szCs w:val="18"/>
        </w:rPr>
        <w:t xml:space="preserve">Форма Справки о материально-технических ресурсах </w:t>
      </w:r>
    </w:p>
    <w:p w14:paraId="06D28505" w14:textId="77777777" w:rsidR="00272BFE" w:rsidRPr="00876BB5" w:rsidRDefault="00272BFE" w:rsidP="00272BFE">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5545B9CD" w14:textId="77777777" w:rsidR="00272BFE" w:rsidRPr="00876BB5" w:rsidRDefault="00272BFE" w:rsidP="00272BFE">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272BFE" w:rsidRPr="00876BB5" w14:paraId="23DC7CAB" w14:textId="77777777" w:rsidTr="00FC4E09">
        <w:trPr>
          <w:cantSplit/>
          <w:trHeight w:val="2646"/>
          <w:tblHeader/>
        </w:trPr>
        <w:tc>
          <w:tcPr>
            <w:tcW w:w="223" w:type="pct"/>
            <w:shd w:val="clear" w:color="auto" w:fill="E7E6E6"/>
            <w:tcMar>
              <w:top w:w="57" w:type="dxa"/>
              <w:bottom w:w="57" w:type="dxa"/>
            </w:tcMar>
            <w:vAlign w:val="center"/>
          </w:tcPr>
          <w:p w14:paraId="6EF5D505"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 п/п</w:t>
            </w:r>
          </w:p>
          <w:p w14:paraId="67FA2211" w14:textId="77777777" w:rsidR="00272BFE" w:rsidRPr="00876BB5" w:rsidRDefault="00272BFE" w:rsidP="00FC4E09">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01F9CCC2"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6730D523"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576D956E"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Марка</w:t>
            </w:r>
          </w:p>
        </w:tc>
        <w:tc>
          <w:tcPr>
            <w:tcW w:w="651" w:type="pct"/>
            <w:shd w:val="clear" w:color="auto" w:fill="E7E6E6"/>
            <w:tcMar>
              <w:top w:w="57" w:type="dxa"/>
              <w:bottom w:w="57" w:type="dxa"/>
            </w:tcMar>
            <w:vAlign w:val="center"/>
          </w:tcPr>
          <w:p w14:paraId="220A7527"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063D2AFE"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 xml:space="preserve">Право собственности или иное право (хозяйственного ведения, оперативного управления, </w:t>
            </w:r>
            <w:r w:rsidRPr="00876BB5">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73A7133C"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6B99D124"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06F94519" w14:textId="77777777" w:rsidR="00272BFE" w:rsidRPr="00876BB5" w:rsidRDefault="00272BFE" w:rsidP="00FC4E09">
            <w:pPr>
              <w:suppressAutoHyphens/>
              <w:jc w:val="center"/>
              <w:rPr>
                <w:rFonts w:ascii="Tahoma" w:hAnsi="Tahoma" w:cs="Tahoma"/>
                <w:b/>
                <w:sz w:val="18"/>
                <w:szCs w:val="18"/>
              </w:rPr>
            </w:pPr>
            <w:r w:rsidRPr="00876BB5">
              <w:rPr>
                <w:rFonts w:ascii="Tahoma" w:hAnsi="Tahoma" w:cs="Tahoma"/>
                <w:b/>
                <w:sz w:val="18"/>
                <w:szCs w:val="18"/>
              </w:rPr>
              <w:t>Предназначение (с точки зрения выполнения Договора)</w:t>
            </w:r>
          </w:p>
        </w:tc>
      </w:tr>
      <w:tr w:rsidR="00272BFE" w:rsidRPr="00876BB5" w14:paraId="226A00ED" w14:textId="77777777" w:rsidTr="00FC4E09">
        <w:trPr>
          <w:cantSplit/>
          <w:trHeight w:val="113"/>
        </w:trPr>
        <w:tc>
          <w:tcPr>
            <w:tcW w:w="223" w:type="pct"/>
            <w:tcMar>
              <w:top w:w="57" w:type="dxa"/>
              <w:bottom w:w="57" w:type="dxa"/>
            </w:tcMar>
            <w:vAlign w:val="center"/>
          </w:tcPr>
          <w:p w14:paraId="5CA76285" w14:textId="77777777" w:rsidR="00272BFE" w:rsidRPr="00876BB5" w:rsidRDefault="00272BFE" w:rsidP="00FC4E09">
            <w:pPr>
              <w:suppressAutoHyphens/>
              <w:rPr>
                <w:rFonts w:ascii="Tahoma" w:hAnsi="Tahoma" w:cs="Tahoma"/>
                <w:sz w:val="18"/>
                <w:szCs w:val="18"/>
              </w:rPr>
            </w:pPr>
            <w:r w:rsidRPr="00876BB5">
              <w:rPr>
                <w:rFonts w:ascii="Tahoma" w:hAnsi="Tahoma" w:cs="Tahoma"/>
                <w:sz w:val="18"/>
                <w:szCs w:val="18"/>
              </w:rPr>
              <w:t>1</w:t>
            </w:r>
          </w:p>
        </w:tc>
        <w:tc>
          <w:tcPr>
            <w:tcW w:w="580" w:type="pct"/>
            <w:tcMar>
              <w:top w:w="57" w:type="dxa"/>
              <w:bottom w:w="57" w:type="dxa"/>
            </w:tcMar>
            <w:vAlign w:val="center"/>
          </w:tcPr>
          <w:p w14:paraId="1C7B5D36" w14:textId="77777777" w:rsidR="00272BFE" w:rsidRPr="00876BB5" w:rsidRDefault="00272BFE" w:rsidP="00FC4E09">
            <w:pPr>
              <w:suppressAutoHyphens/>
              <w:jc w:val="center"/>
              <w:rPr>
                <w:rFonts w:ascii="Tahoma" w:hAnsi="Tahoma" w:cs="Tahoma"/>
                <w:i/>
                <w:sz w:val="18"/>
                <w:szCs w:val="18"/>
              </w:rPr>
            </w:pPr>
          </w:p>
        </w:tc>
        <w:tc>
          <w:tcPr>
            <w:tcW w:w="670" w:type="pct"/>
            <w:tcMar>
              <w:top w:w="57" w:type="dxa"/>
              <w:bottom w:w="57" w:type="dxa"/>
            </w:tcMar>
            <w:vAlign w:val="center"/>
          </w:tcPr>
          <w:p w14:paraId="43B3B2BD" w14:textId="77777777" w:rsidR="00272BFE" w:rsidRPr="00876BB5" w:rsidRDefault="00272BFE" w:rsidP="00FC4E09">
            <w:pPr>
              <w:suppressAutoHyphens/>
              <w:jc w:val="center"/>
              <w:rPr>
                <w:rFonts w:ascii="Tahoma" w:hAnsi="Tahoma" w:cs="Tahoma"/>
                <w:i/>
                <w:sz w:val="18"/>
                <w:szCs w:val="18"/>
              </w:rPr>
            </w:pPr>
          </w:p>
        </w:tc>
        <w:tc>
          <w:tcPr>
            <w:tcW w:w="287" w:type="pct"/>
            <w:tcMar>
              <w:top w:w="57" w:type="dxa"/>
              <w:bottom w:w="57" w:type="dxa"/>
            </w:tcMar>
            <w:vAlign w:val="center"/>
          </w:tcPr>
          <w:p w14:paraId="5FDCD97F" w14:textId="77777777" w:rsidR="00272BFE" w:rsidRPr="00876BB5" w:rsidRDefault="00272BFE" w:rsidP="00FC4E09">
            <w:pPr>
              <w:suppressAutoHyphens/>
              <w:jc w:val="center"/>
              <w:rPr>
                <w:rFonts w:ascii="Tahoma" w:hAnsi="Tahoma" w:cs="Tahoma"/>
                <w:i/>
                <w:sz w:val="18"/>
                <w:szCs w:val="18"/>
              </w:rPr>
            </w:pPr>
          </w:p>
        </w:tc>
        <w:tc>
          <w:tcPr>
            <w:tcW w:w="651" w:type="pct"/>
            <w:tcMar>
              <w:top w:w="57" w:type="dxa"/>
              <w:bottom w:w="57" w:type="dxa"/>
            </w:tcMar>
            <w:vAlign w:val="center"/>
          </w:tcPr>
          <w:p w14:paraId="3690B900" w14:textId="77777777" w:rsidR="00272BFE" w:rsidRPr="00876BB5" w:rsidRDefault="00272BFE" w:rsidP="00FC4E09">
            <w:pPr>
              <w:suppressAutoHyphens/>
              <w:jc w:val="center"/>
              <w:rPr>
                <w:rFonts w:ascii="Tahoma" w:hAnsi="Tahoma" w:cs="Tahoma"/>
                <w:i/>
                <w:sz w:val="18"/>
                <w:szCs w:val="18"/>
              </w:rPr>
            </w:pPr>
          </w:p>
        </w:tc>
        <w:tc>
          <w:tcPr>
            <w:tcW w:w="758" w:type="pct"/>
            <w:tcMar>
              <w:top w:w="57" w:type="dxa"/>
              <w:bottom w:w="57" w:type="dxa"/>
            </w:tcMar>
            <w:vAlign w:val="center"/>
          </w:tcPr>
          <w:p w14:paraId="69160300" w14:textId="77777777" w:rsidR="00272BFE" w:rsidRPr="00876BB5" w:rsidRDefault="00272BFE" w:rsidP="00FC4E09">
            <w:pPr>
              <w:suppressAutoHyphens/>
              <w:jc w:val="center"/>
              <w:rPr>
                <w:rFonts w:ascii="Tahoma" w:hAnsi="Tahoma" w:cs="Tahoma"/>
                <w:i/>
                <w:sz w:val="18"/>
                <w:szCs w:val="18"/>
              </w:rPr>
            </w:pPr>
          </w:p>
        </w:tc>
        <w:tc>
          <w:tcPr>
            <w:tcW w:w="489" w:type="pct"/>
            <w:tcMar>
              <w:top w:w="57" w:type="dxa"/>
              <w:bottom w:w="57" w:type="dxa"/>
            </w:tcMar>
            <w:vAlign w:val="center"/>
          </w:tcPr>
          <w:p w14:paraId="0C7DF437" w14:textId="77777777" w:rsidR="00272BFE" w:rsidRPr="00876BB5" w:rsidRDefault="00272BFE" w:rsidP="00FC4E09">
            <w:pPr>
              <w:suppressAutoHyphens/>
              <w:jc w:val="center"/>
              <w:rPr>
                <w:rFonts w:ascii="Tahoma" w:hAnsi="Tahoma" w:cs="Tahoma"/>
                <w:i/>
                <w:sz w:val="18"/>
                <w:szCs w:val="18"/>
              </w:rPr>
            </w:pPr>
          </w:p>
        </w:tc>
        <w:tc>
          <w:tcPr>
            <w:tcW w:w="740" w:type="pct"/>
            <w:tcMar>
              <w:top w:w="57" w:type="dxa"/>
              <w:bottom w:w="57" w:type="dxa"/>
            </w:tcMar>
            <w:vAlign w:val="center"/>
          </w:tcPr>
          <w:p w14:paraId="570E93F5" w14:textId="77777777" w:rsidR="00272BFE" w:rsidRPr="00876BB5" w:rsidRDefault="00272BFE" w:rsidP="00FC4E09">
            <w:pPr>
              <w:suppressAutoHyphens/>
              <w:jc w:val="center"/>
              <w:rPr>
                <w:rFonts w:ascii="Tahoma" w:hAnsi="Tahoma" w:cs="Tahoma"/>
                <w:i/>
                <w:sz w:val="18"/>
                <w:szCs w:val="18"/>
              </w:rPr>
            </w:pPr>
          </w:p>
        </w:tc>
        <w:tc>
          <w:tcPr>
            <w:tcW w:w="602" w:type="pct"/>
            <w:tcMar>
              <w:top w:w="57" w:type="dxa"/>
              <w:bottom w:w="57" w:type="dxa"/>
            </w:tcMar>
            <w:vAlign w:val="center"/>
          </w:tcPr>
          <w:p w14:paraId="654EFDC3" w14:textId="77777777" w:rsidR="00272BFE" w:rsidRPr="00876BB5" w:rsidRDefault="00272BFE" w:rsidP="00FC4E09">
            <w:pPr>
              <w:suppressAutoHyphens/>
              <w:jc w:val="center"/>
              <w:rPr>
                <w:rFonts w:ascii="Tahoma" w:hAnsi="Tahoma" w:cs="Tahoma"/>
                <w:i/>
                <w:sz w:val="18"/>
                <w:szCs w:val="18"/>
              </w:rPr>
            </w:pPr>
          </w:p>
        </w:tc>
      </w:tr>
      <w:tr w:rsidR="00272BFE" w:rsidRPr="00876BB5" w14:paraId="138585F2" w14:textId="77777777" w:rsidTr="00FC4E09">
        <w:trPr>
          <w:cantSplit/>
          <w:trHeight w:val="252"/>
        </w:trPr>
        <w:tc>
          <w:tcPr>
            <w:tcW w:w="223" w:type="pct"/>
            <w:tcMar>
              <w:top w:w="57" w:type="dxa"/>
              <w:bottom w:w="57" w:type="dxa"/>
            </w:tcMar>
            <w:vAlign w:val="center"/>
          </w:tcPr>
          <w:p w14:paraId="57B24AD4" w14:textId="77777777" w:rsidR="00272BFE" w:rsidRPr="00876BB5" w:rsidRDefault="00272BFE" w:rsidP="00FC4E09">
            <w:pPr>
              <w:suppressAutoHyphens/>
              <w:jc w:val="both"/>
              <w:rPr>
                <w:rFonts w:ascii="Tahoma" w:hAnsi="Tahoma" w:cs="Tahoma"/>
                <w:sz w:val="18"/>
                <w:szCs w:val="18"/>
              </w:rPr>
            </w:pPr>
            <w:r w:rsidRPr="00876BB5">
              <w:rPr>
                <w:rFonts w:ascii="Tahoma" w:hAnsi="Tahoma" w:cs="Tahoma"/>
                <w:sz w:val="18"/>
                <w:szCs w:val="18"/>
              </w:rPr>
              <w:t>2</w:t>
            </w:r>
          </w:p>
        </w:tc>
        <w:tc>
          <w:tcPr>
            <w:tcW w:w="580" w:type="pct"/>
            <w:tcMar>
              <w:top w:w="57" w:type="dxa"/>
              <w:bottom w:w="57" w:type="dxa"/>
            </w:tcMar>
            <w:vAlign w:val="center"/>
          </w:tcPr>
          <w:p w14:paraId="6DED92D6" w14:textId="77777777" w:rsidR="00272BFE" w:rsidRPr="00876BB5" w:rsidRDefault="00272BFE" w:rsidP="00FC4E09">
            <w:pPr>
              <w:suppressAutoHyphens/>
              <w:jc w:val="center"/>
              <w:rPr>
                <w:rFonts w:ascii="Tahoma" w:hAnsi="Tahoma" w:cs="Tahoma"/>
                <w:sz w:val="18"/>
                <w:szCs w:val="18"/>
              </w:rPr>
            </w:pPr>
          </w:p>
        </w:tc>
        <w:tc>
          <w:tcPr>
            <w:tcW w:w="670" w:type="pct"/>
            <w:tcMar>
              <w:top w:w="57" w:type="dxa"/>
              <w:bottom w:w="57" w:type="dxa"/>
            </w:tcMar>
            <w:vAlign w:val="center"/>
          </w:tcPr>
          <w:p w14:paraId="4E270431" w14:textId="77777777" w:rsidR="00272BFE" w:rsidRPr="00876BB5" w:rsidRDefault="00272BFE" w:rsidP="00FC4E09">
            <w:pPr>
              <w:suppressAutoHyphens/>
              <w:jc w:val="center"/>
              <w:rPr>
                <w:rFonts w:ascii="Tahoma" w:hAnsi="Tahoma" w:cs="Tahoma"/>
                <w:sz w:val="18"/>
                <w:szCs w:val="18"/>
              </w:rPr>
            </w:pPr>
          </w:p>
        </w:tc>
        <w:tc>
          <w:tcPr>
            <w:tcW w:w="287" w:type="pct"/>
            <w:tcMar>
              <w:top w:w="57" w:type="dxa"/>
              <w:bottom w:w="57" w:type="dxa"/>
            </w:tcMar>
            <w:vAlign w:val="center"/>
          </w:tcPr>
          <w:p w14:paraId="49D8ADBB" w14:textId="77777777" w:rsidR="00272BFE" w:rsidRPr="00876BB5" w:rsidRDefault="00272BFE" w:rsidP="00FC4E09">
            <w:pPr>
              <w:suppressAutoHyphens/>
              <w:jc w:val="center"/>
              <w:rPr>
                <w:rFonts w:ascii="Tahoma" w:hAnsi="Tahoma" w:cs="Tahoma"/>
                <w:sz w:val="18"/>
                <w:szCs w:val="18"/>
              </w:rPr>
            </w:pPr>
          </w:p>
        </w:tc>
        <w:tc>
          <w:tcPr>
            <w:tcW w:w="651" w:type="pct"/>
            <w:tcMar>
              <w:top w:w="57" w:type="dxa"/>
              <w:bottom w:w="57" w:type="dxa"/>
            </w:tcMar>
            <w:vAlign w:val="center"/>
          </w:tcPr>
          <w:p w14:paraId="188DC849" w14:textId="77777777" w:rsidR="00272BFE" w:rsidRPr="00876BB5" w:rsidRDefault="00272BFE" w:rsidP="00FC4E09">
            <w:pPr>
              <w:suppressAutoHyphens/>
              <w:jc w:val="center"/>
              <w:rPr>
                <w:rFonts w:ascii="Tahoma" w:hAnsi="Tahoma" w:cs="Tahoma"/>
                <w:sz w:val="18"/>
                <w:szCs w:val="18"/>
              </w:rPr>
            </w:pPr>
          </w:p>
        </w:tc>
        <w:tc>
          <w:tcPr>
            <w:tcW w:w="758" w:type="pct"/>
            <w:tcMar>
              <w:top w:w="57" w:type="dxa"/>
              <w:bottom w:w="57" w:type="dxa"/>
            </w:tcMar>
            <w:vAlign w:val="center"/>
          </w:tcPr>
          <w:p w14:paraId="12495AD6" w14:textId="77777777" w:rsidR="00272BFE" w:rsidRPr="00876BB5" w:rsidRDefault="00272BFE" w:rsidP="00FC4E09">
            <w:pPr>
              <w:suppressAutoHyphens/>
              <w:jc w:val="center"/>
              <w:rPr>
                <w:rFonts w:ascii="Tahoma" w:hAnsi="Tahoma" w:cs="Tahoma"/>
                <w:sz w:val="18"/>
                <w:szCs w:val="18"/>
              </w:rPr>
            </w:pPr>
          </w:p>
        </w:tc>
        <w:tc>
          <w:tcPr>
            <w:tcW w:w="489" w:type="pct"/>
            <w:tcMar>
              <w:top w:w="57" w:type="dxa"/>
              <w:bottom w:w="57" w:type="dxa"/>
            </w:tcMar>
            <w:vAlign w:val="center"/>
          </w:tcPr>
          <w:p w14:paraId="232E6DB4" w14:textId="77777777" w:rsidR="00272BFE" w:rsidRPr="00876BB5" w:rsidRDefault="00272BFE" w:rsidP="00FC4E09">
            <w:pPr>
              <w:suppressAutoHyphens/>
              <w:jc w:val="center"/>
              <w:rPr>
                <w:rFonts w:ascii="Tahoma" w:hAnsi="Tahoma" w:cs="Tahoma"/>
                <w:sz w:val="18"/>
                <w:szCs w:val="18"/>
              </w:rPr>
            </w:pPr>
          </w:p>
        </w:tc>
        <w:tc>
          <w:tcPr>
            <w:tcW w:w="740" w:type="pct"/>
            <w:tcMar>
              <w:top w:w="57" w:type="dxa"/>
              <w:bottom w:w="57" w:type="dxa"/>
            </w:tcMar>
            <w:vAlign w:val="center"/>
          </w:tcPr>
          <w:p w14:paraId="47336171" w14:textId="77777777" w:rsidR="00272BFE" w:rsidRPr="00876BB5" w:rsidRDefault="00272BFE" w:rsidP="00FC4E09">
            <w:pPr>
              <w:suppressAutoHyphens/>
              <w:jc w:val="center"/>
              <w:rPr>
                <w:rFonts w:ascii="Tahoma" w:hAnsi="Tahoma" w:cs="Tahoma"/>
                <w:sz w:val="18"/>
                <w:szCs w:val="18"/>
              </w:rPr>
            </w:pPr>
          </w:p>
        </w:tc>
        <w:tc>
          <w:tcPr>
            <w:tcW w:w="602" w:type="pct"/>
            <w:tcMar>
              <w:top w:w="57" w:type="dxa"/>
              <w:bottom w:w="57" w:type="dxa"/>
            </w:tcMar>
            <w:vAlign w:val="center"/>
          </w:tcPr>
          <w:p w14:paraId="192DF7BB" w14:textId="77777777" w:rsidR="00272BFE" w:rsidRPr="00876BB5" w:rsidRDefault="00272BFE" w:rsidP="00FC4E09">
            <w:pPr>
              <w:suppressAutoHyphens/>
              <w:jc w:val="center"/>
              <w:rPr>
                <w:rFonts w:ascii="Tahoma" w:hAnsi="Tahoma" w:cs="Tahoma"/>
                <w:sz w:val="18"/>
                <w:szCs w:val="18"/>
              </w:rPr>
            </w:pPr>
          </w:p>
        </w:tc>
      </w:tr>
      <w:tr w:rsidR="00272BFE" w:rsidRPr="00876BB5" w14:paraId="0E271058" w14:textId="77777777" w:rsidTr="00FC4E09">
        <w:trPr>
          <w:cantSplit/>
          <w:trHeight w:val="113"/>
        </w:trPr>
        <w:tc>
          <w:tcPr>
            <w:tcW w:w="223" w:type="pct"/>
            <w:tcMar>
              <w:top w:w="57" w:type="dxa"/>
              <w:bottom w:w="57" w:type="dxa"/>
            </w:tcMar>
            <w:vAlign w:val="center"/>
          </w:tcPr>
          <w:p w14:paraId="0470538F" w14:textId="77777777" w:rsidR="00272BFE" w:rsidRPr="00876BB5" w:rsidRDefault="00272BFE" w:rsidP="00FC4E09">
            <w:pPr>
              <w:suppressAutoHyphens/>
              <w:rPr>
                <w:rFonts w:ascii="Tahoma" w:hAnsi="Tahoma" w:cs="Tahoma"/>
                <w:sz w:val="18"/>
                <w:szCs w:val="18"/>
              </w:rPr>
            </w:pPr>
            <w:r w:rsidRPr="00876BB5">
              <w:rPr>
                <w:rFonts w:ascii="Tahoma" w:hAnsi="Tahoma" w:cs="Tahoma"/>
                <w:sz w:val="18"/>
                <w:szCs w:val="18"/>
              </w:rPr>
              <w:t>3</w:t>
            </w:r>
          </w:p>
        </w:tc>
        <w:tc>
          <w:tcPr>
            <w:tcW w:w="580" w:type="pct"/>
            <w:tcMar>
              <w:top w:w="57" w:type="dxa"/>
              <w:bottom w:w="57" w:type="dxa"/>
            </w:tcMar>
            <w:vAlign w:val="center"/>
          </w:tcPr>
          <w:p w14:paraId="644242BB" w14:textId="77777777" w:rsidR="00272BFE" w:rsidRPr="00876BB5" w:rsidRDefault="00272BFE" w:rsidP="00FC4E09">
            <w:pPr>
              <w:suppressAutoHyphens/>
              <w:jc w:val="center"/>
              <w:rPr>
                <w:rFonts w:ascii="Tahoma" w:hAnsi="Tahoma" w:cs="Tahoma"/>
                <w:sz w:val="18"/>
                <w:szCs w:val="18"/>
              </w:rPr>
            </w:pPr>
          </w:p>
        </w:tc>
        <w:tc>
          <w:tcPr>
            <w:tcW w:w="670" w:type="pct"/>
            <w:tcMar>
              <w:top w:w="57" w:type="dxa"/>
              <w:bottom w:w="57" w:type="dxa"/>
            </w:tcMar>
            <w:vAlign w:val="center"/>
          </w:tcPr>
          <w:p w14:paraId="5D06D919" w14:textId="77777777" w:rsidR="00272BFE" w:rsidRPr="00876BB5" w:rsidRDefault="00272BFE" w:rsidP="00FC4E09">
            <w:pPr>
              <w:suppressAutoHyphens/>
              <w:jc w:val="center"/>
              <w:rPr>
                <w:rFonts w:ascii="Tahoma" w:hAnsi="Tahoma" w:cs="Tahoma"/>
                <w:sz w:val="18"/>
                <w:szCs w:val="18"/>
              </w:rPr>
            </w:pPr>
          </w:p>
        </w:tc>
        <w:tc>
          <w:tcPr>
            <w:tcW w:w="287" w:type="pct"/>
            <w:tcMar>
              <w:top w:w="57" w:type="dxa"/>
              <w:bottom w:w="57" w:type="dxa"/>
            </w:tcMar>
            <w:vAlign w:val="center"/>
          </w:tcPr>
          <w:p w14:paraId="6AC373C3" w14:textId="77777777" w:rsidR="00272BFE" w:rsidRPr="00876BB5" w:rsidRDefault="00272BFE" w:rsidP="00FC4E09">
            <w:pPr>
              <w:suppressAutoHyphens/>
              <w:jc w:val="center"/>
              <w:rPr>
                <w:rFonts w:ascii="Tahoma" w:hAnsi="Tahoma" w:cs="Tahoma"/>
                <w:sz w:val="18"/>
                <w:szCs w:val="18"/>
              </w:rPr>
            </w:pPr>
          </w:p>
        </w:tc>
        <w:tc>
          <w:tcPr>
            <w:tcW w:w="651" w:type="pct"/>
            <w:tcMar>
              <w:top w:w="57" w:type="dxa"/>
              <w:bottom w:w="57" w:type="dxa"/>
            </w:tcMar>
            <w:vAlign w:val="center"/>
          </w:tcPr>
          <w:p w14:paraId="673CFE51" w14:textId="77777777" w:rsidR="00272BFE" w:rsidRPr="00876BB5" w:rsidRDefault="00272BFE" w:rsidP="00FC4E09">
            <w:pPr>
              <w:suppressAutoHyphens/>
              <w:jc w:val="center"/>
              <w:rPr>
                <w:rFonts w:ascii="Tahoma" w:hAnsi="Tahoma" w:cs="Tahoma"/>
                <w:sz w:val="18"/>
                <w:szCs w:val="18"/>
              </w:rPr>
            </w:pPr>
          </w:p>
        </w:tc>
        <w:tc>
          <w:tcPr>
            <w:tcW w:w="758" w:type="pct"/>
            <w:tcMar>
              <w:top w:w="57" w:type="dxa"/>
              <w:bottom w:w="57" w:type="dxa"/>
            </w:tcMar>
            <w:vAlign w:val="center"/>
          </w:tcPr>
          <w:p w14:paraId="29F55AA5" w14:textId="77777777" w:rsidR="00272BFE" w:rsidRPr="00876BB5" w:rsidRDefault="00272BFE" w:rsidP="00FC4E09">
            <w:pPr>
              <w:suppressAutoHyphens/>
              <w:jc w:val="center"/>
              <w:rPr>
                <w:rFonts w:ascii="Tahoma" w:hAnsi="Tahoma" w:cs="Tahoma"/>
                <w:sz w:val="18"/>
                <w:szCs w:val="18"/>
              </w:rPr>
            </w:pPr>
          </w:p>
        </w:tc>
        <w:tc>
          <w:tcPr>
            <w:tcW w:w="489" w:type="pct"/>
            <w:tcMar>
              <w:top w:w="57" w:type="dxa"/>
              <w:bottom w:w="57" w:type="dxa"/>
            </w:tcMar>
            <w:vAlign w:val="center"/>
          </w:tcPr>
          <w:p w14:paraId="44A33106" w14:textId="77777777" w:rsidR="00272BFE" w:rsidRPr="00876BB5" w:rsidRDefault="00272BFE" w:rsidP="00FC4E09">
            <w:pPr>
              <w:suppressAutoHyphens/>
              <w:jc w:val="center"/>
              <w:rPr>
                <w:rFonts w:ascii="Tahoma" w:hAnsi="Tahoma" w:cs="Tahoma"/>
                <w:sz w:val="18"/>
                <w:szCs w:val="18"/>
              </w:rPr>
            </w:pPr>
          </w:p>
        </w:tc>
        <w:tc>
          <w:tcPr>
            <w:tcW w:w="740" w:type="pct"/>
            <w:tcMar>
              <w:top w:w="57" w:type="dxa"/>
              <w:bottom w:w="57" w:type="dxa"/>
            </w:tcMar>
            <w:vAlign w:val="center"/>
          </w:tcPr>
          <w:p w14:paraId="439C9F27" w14:textId="77777777" w:rsidR="00272BFE" w:rsidRPr="00876BB5" w:rsidRDefault="00272BFE" w:rsidP="00FC4E09">
            <w:pPr>
              <w:suppressAutoHyphens/>
              <w:jc w:val="center"/>
              <w:rPr>
                <w:rFonts w:ascii="Tahoma" w:hAnsi="Tahoma" w:cs="Tahoma"/>
                <w:sz w:val="18"/>
                <w:szCs w:val="18"/>
              </w:rPr>
            </w:pPr>
          </w:p>
        </w:tc>
        <w:tc>
          <w:tcPr>
            <w:tcW w:w="602" w:type="pct"/>
            <w:tcMar>
              <w:top w:w="57" w:type="dxa"/>
              <w:bottom w:w="57" w:type="dxa"/>
            </w:tcMar>
            <w:vAlign w:val="center"/>
          </w:tcPr>
          <w:p w14:paraId="6A926B30" w14:textId="77777777" w:rsidR="00272BFE" w:rsidRPr="00876BB5" w:rsidRDefault="00272BFE" w:rsidP="00FC4E09">
            <w:pPr>
              <w:suppressAutoHyphens/>
              <w:jc w:val="center"/>
              <w:rPr>
                <w:rFonts w:ascii="Tahoma" w:hAnsi="Tahoma" w:cs="Tahoma"/>
                <w:sz w:val="18"/>
                <w:szCs w:val="18"/>
              </w:rPr>
            </w:pPr>
          </w:p>
        </w:tc>
      </w:tr>
      <w:tr w:rsidR="00272BFE" w:rsidRPr="00876BB5" w14:paraId="0F064965" w14:textId="77777777" w:rsidTr="00FC4E09">
        <w:trPr>
          <w:cantSplit/>
          <w:trHeight w:val="113"/>
        </w:trPr>
        <w:tc>
          <w:tcPr>
            <w:tcW w:w="223" w:type="pct"/>
            <w:tcMar>
              <w:top w:w="57" w:type="dxa"/>
              <w:bottom w:w="57" w:type="dxa"/>
            </w:tcMar>
            <w:vAlign w:val="center"/>
          </w:tcPr>
          <w:p w14:paraId="0BAAB5C5" w14:textId="77777777" w:rsidR="00272BFE" w:rsidRPr="00876BB5" w:rsidRDefault="00272BFE" w:rsidP="00FC4E09">
            <w:pPr>
              <w:suppressAutoHyphens/>
              <w:rPr>
                <w:rFonts w:ascii="Tahoma" w:hAnsi="Tahoma" w:cs="Tahoma"/>
                <w:sz w:val="18"/>
                <w:szCs w:val="18"/>
                <w:lang w:val="en-US"/>
              </w:rPr>
            </w:pPr>
            <w:r w:rsidRPr="00876BB5">
              <w:rPr>
                <w:rFonts w:ascii="Tahoma" w:hAnsi="Tahoma" w:cs="Tahoma"/>
                <w:sz w:val="18"/>
                <w:szCs w:val="18"/>
                <w:lang w:val="en-US"/>
              </w:rPr>
              <w:t>n</w:t>
            </w:r>
          </w:p>
        </w:tc>
        <w:tc>
          <w:tcPr>
            <w:tcW w:w="580" w:type="pct"/>
            <w:tcMar>
              <w:top w:w="57" w:type="dxa"/>
              <w:bottom w:w="57" w:type="dxa"/>
            </w:tcMar>
            <w:vAlign w:val="center"/>
          </w:tcPr>
          <w:p w14:paraId="2F0C0A14" w14:textId="77777777" w:rsidR="00272BFE" w:rsidRPr="00876BB5" w:rsidRDefault="00272BFE" w:rsidP="00FC4E09">
            <w:pPr>
              <w:suppressAutoHyphens/>
              <w:jc w:val="center"/>
              <w:rPr>
                <w:rFonts w:ascii="Tahoma" w:hAnsi="Tahoma" w:cs="Tahoma"/>
                <w:sz w:val="18"/>
                <w:szCs w:val="18"/>
              </w:rPr>
            </w:pPr>
          </w:p>
        </w:tc>
        <w:tc>
          <w:tcPr>
            <w:tcW w:w="670" w:type="pct"/>
            <w:tcMar>
              <w:top w:w="57" w:type="dxa"/>
              <w:bottom w:w="57" w:type="dxa"/>
            </w:tcMar>
            <w:vAlign w:val="center"/>
          </w:tcPr>
          <w:p w14:paraId="7BEB6DFD" w14:textId="77777777" w:rsidR="00272BFE" w:rsidRPr="00876BB5" w:rsidRDefault="00272BFE" w:rsidP="00FC4E09">
            <w:pPr>
              <w:suppressAutoHyphens/>
              <w:jc w:val="center"/>
              <w:rPr>
                <w:rFonts w:ascii="Tahoma" w:hAnsi="Tahoma" w:cs="Tahoma"/>
                <w:sz w:val="18"/>
                <w:szCs w:val="18"/>
              </w:rPr>
            </w:pPr>
          </w:p>
        </w:tc>
        <w:tc>
          <w:tcPr>
            <w:tcW w:w="287" w:type="pct"/>
            <w:tcMar>
              <w:top w:w="57" w:type="dxa"/>
              <w:bottom w:w="57" w:type="dxa"/>
            </w:tcMar>
            <w:vAlign w:val="center"/>
          </w:tcPr>
          <w:p w14:paraId="11E7831E" w14:textId="77777777" w:rsidR="00272BFE" w:rsidRPr="00876BB5" w:rsidRDefault="00272BFE" w:rsidP="00FC4E09">
            <w:pPr>
              <w:suppressAutoHyphens/>
              <w:jc w:val="center"/>
              <w:rPr>
                <w:rFonts w:ascii="Tahoma" w:hAnsi="Tahoma" w:cs="Tahoma"/>
                <w:sz w:val="18"/>
                <w:szCs w:val="18"/>
              </w:rPr>
            </w:pPr>
          </w:p>
        </w:tc>
        <w:tc>
          <w:tcPr>
            <w:tcW w:w="651" w:type="pct"/>
            <w:tcMar>
              <w:top w:w="57" w:type="dxa"/>
              <w:bottom w:w="57" w:type="dxa"/>
            </w:tcMar>
            <w:vAlign w:val="center"/>
          </w:tcPr>
          <w:p w14:paraId="799DC147" w14:textId="77777777" w:rsidR="00272BFE" w:rsidRPr="00876BB5" w:rsidRDefault="00272BFE" w:rsidP="00FC4E09">
            <w:pPr>
              <w:suppressAutoHyphens/>
              <w:jc w:val="center"/>
              <w:rPr>
                <w:rFonts w:ascii="Tahoma" w:hAnsi="Tahoma" w:cs="Tahoma"/>
                <w:sz w:val="18"/>
                <w:szCs w:val="18"/>
              </w:rPr>
            </w:pPr>
          </w:p>
        </w:tc>
        <w:tc>
          <w:tcPr>
            <w:tcW w:w="758" w:type="pct"/>
            <w:tcMar>
              <w:top w:w="57" w:type="dxa"/>
              <w:bottom w:w="57" w:type="dxa"/>
            </w:tcMar>
            <w:vAlign w:val="center"/>
          </w:tcPr>
          <w:p w14:paraId="340CC784" w14:textId="77777777" w:rsidR="00272BFE" w:rsidRPr="00876BB5" w:rsidRDefault="00272BFE" w:rsidP="00FC4E09">
            <w:pPr>
              <w:suppressAutoHyphens/>
              <w:jc w:val="center"/>
              <w:rPr>
                <w:rFonts w:ascii="Tahoma" w:hAnsi="Tahoma" w:cs="Tahoma"/>
                <w:sz w:val="18"/>
                <w:szCs w:val="18"/>
              </w:rPr>
            </w:pPr>
          </w:p>
        </w:tc>
        <w:tc>
          <w:tcPr>
            <w:tcW w:w="489" w:type="pct"/>
            <w:tcMar>
              <w:top w:w="57" w:type="dxa"/>
              <w:bottom w:w="57" w:type="dxa"/>
            </w:tcMar>
            <w:vAlign w:val="center"/>
          </w:tcPr>
          <w:p w14:paraId="694EDD34" w14:textId="77777777" w:rsidR="00272BFE" w:rsidRPr="00876BB5" w:rsidRDefault="00272BFE" w:rsidP="00FC4E09">
            <w:pPr>
              <w:suppressAutoHyphens/>
              <w:jc w:val="center"/>
              <w:rPr>
                <w:rFonts w:ascii="Tahoma" w:hAnsi="Tahoma" w:cs="Tahoma"/>
                <w:sz w:val="18"/>
                <w:szCs w:val="18"/>
              </w:rPr>
            </w:pPr>
          </w:p>
        </w:tc>
        <w:tc>
          <w:tcPr>
            <w:tcW w:w="740" w:type="pct"/>
            <w:tcMar>
              <w:top w:w="57" w:type="dxa"/>
              <w:bottom w:w="57" w:type="dxa"/>
            </w:tcMar>
            <w:vAlign w:val="center"/>
          </w:tcPr>
          <w:p w14:paraId="11891452" w14:textId="77777777" w:rsidR="00272BFE" w:rsidRPr="00876BB5" w:rsidRDefault="00272BFE" w:rsidP="00FC4E09">
            <w:pPr>
              <w:suppressAutoHyphens/>
              <w:jc w:val="center"/>
              <w:rPr>
                <w:rFonts w:ascii="Tahoma" w:hAnsi="Tahoma" w:cs="Tahoma"/>
                <w:sz w:val="18"/>
                <w:szCs w:val="18"/>
              </w:rPr>
            </w:pPr>
          </w:p>
        </w:tc>
        <w:tc>
          <w:tcPr>
            <w:tcW w:w="602" w:type="pct"/>
            <w:tcMar>
              <w:top w:w="57" w:type="dxa"/>
              <w:bottom w:w="57" w:type="dxa"/>
            </w:tcMar>
            <w:vAlign w:val="center"/>
          </w:tcPr>
          <w:p w14:paraId="52DD4E00" w14:textId="77777777" w:rsidR="00272BFE" w:rsidRPr="00876BB5" w:rsidRDefault="00272BFE" w:rsidP="00FC4E09">
            <w:pPr>
              <w:suppressAutoHyphens/>
              <w:jc w:val="center"/>
              <w:rPr>
                <w:rFonts w:ascii="Tahoma" w:hAnsi="Tahoma" w:cs="Tahoma"/>
                <w:sz w:val="18"/>
                <w:szCs w:val="18"/>
              </w:rPr>
            </w:pPr>
          </w:p>
        </w:tc>
      </w:tr>
    </w:tbl>
    <w:p w14:paraId="7F3A50AC" w14:textId="77777777" w:rsidR="00272BFE" w:rsidRPr="00876BB5" w:rsidRDefault="00272BFE" w:rsidP="00272BFE">
      <w:pPr>
        <w:ind w:firstLine="567"/>
        <w:rPr>
          <w:rFonts w:ascii="Tahoma" w:hAnsi="Tahoma" w:cs="Tahoma"/>
          <w:bCs/>
          <w:sz w:val="18"/>
          <w:szCs w:val="18"/>
        </w:rPr>
      </w:pPr>
    </w:p>
    <w:p w14:paraId="7B35E465"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Должность</w:t>
      </w:r>
    </w:p>
    <w:p w14:paraId="5D87F817"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44457EDE" w14:textId="77777777" w:rsidR="00272BFE" w:rsidRPr="00876BB5" w:rsidRDefault="00272BFE" w:rsidP="00272BFE">
      <w:pPr>
        <w:jc w:val="both"/>
        <w:rPr>
          <w:rFonts w:ascii="Tahoma" w:hAnsi="Tahoma" w:cs="Tahoma"/>
          <w:sz w:val="18"/>
          <w:szCs w:val="18"/>
        </w:rPr>
      </w:pPr>
    </w:p>
    <w:p w14:paraId="3920F5CC" w14:textId="77777777" w:rsidR="00272BFE" w:rsidRPr="00876BB5" w:rsidRDefault="00272BFE" w:rsidP="00272BFE">
      <w:pPr>
        <w:jc w:val="both"/>
        <w:rPr>
          <w:rFonts w:ascii="Tahoma" w:hAnsi="Tahoma" w:cs="Tahoma"/>
          <w:sz w:val="18"/>
          <w:szCs w:val="18"/>
        </w:rPr>
      </w:pPr>
      <w:r w:rsidRPr="00876BB5">
        <w:rPr>
          <w:rFonts w:ascii="Tahoma" w:hAnsi="Tahoma" w:cs="Tahoma"/>
          <w:sz w:val="18"/>
          <w:szCs w:val="18"/>
        </w:rPr>
        <w:t xml:space="preserve">М.П. </w:t>
      </w:r>
    </w:p>
    <w:p w14:paraId="40826335" w14:textId="77777777" w:rsidR="00272BFE" w:rsidRPr="00876BB5" w:rsidRDefault="00272BFE" w:rsidP="00272BFE">
      <w:pPr>
        <w:ind w:firstLine="567"/>
        <w:rPr>
          <w:rFonts w:ascii="Tahoma" w:hAnsi="Tahoma" w:cs="Tahoma"/>
          <w:bCs/>
          <w:sz w:val="18"/>
          <w:szCs w:val="18"/>
        </w:rPr>
      </w:pPr>
    </w:p>
    <w:p w14:paraId="6524C8C2" w14:textId="77777777" w:rsidR="00272BFE" w:rsidRPr="00EF5BDF" w:rsidRDefault="00272BFE" w:rsidP="00272BFE">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4F36B8E1" w14:textId="77777777" w:rsidR="00272BFE" w:rsidRPr="00876BB5" w:rsidRDefault="00272BFE" w:rsidP="00272BFE">
      <w:pPr>
        <w:pStyle w:val="aff4"/>
        <w:jc w:val="both"/>
        <w:rPr>
          <w:rFonts w:ascii="Tahoma" w:hAnsi="Tahoma" w:cs="Tahoma"/>
          <w:sz w:val="18"/>
          <w:szCs w:val="18"/>
        </w:rPr>
      </w:pPr>
    </w:p>
    <w:p w14:paraId="015F79FE" w14:textId="77777777" w:rsidR="00272BFE" w:rsidRDefault="00272BFE" w:rsidP="00272BFE">
      <w:pPr>
        <w:pStyle w:val="aff4"/>
        <w:jc w:val="both"/>
        <w:rPr>
          <w:rFonts w:ascii="Tahoma" w:hAnsi="Tahoma" w:cs="Tahoma"/>
          <w:sz w:val="18"/>
          <w:szCs w:val="18"/>
        </w:rPr>
      </w:pPr>
    </w:p>
    <w:p w14:paraId="46D7A81D" w14:textId="77777777" w:rsidR="00272BFE" w:rsidRPr="009E1BBD" w:rsidRDefault="00272BFE" w:rsidP="00272BFE">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5A594C22" w14:textId="77777777" w:rsidR="00272BFE" w:rsidRPr="00876BB5" w:rsidRDefault="00272BFE" w:rsidP="00272BFE">
      <w:pPr>
        <w:pStyle w:val="aff"/>
        <w:shd w:val="clear" w:color="auto" w:fill="FFFFFF"/>
        <w:ind w:left="0" w:right="438"/>
        <w:contextualSpacing/>
        <w:jc w:val="both"/>
        <w:rPr>
          <w:rFonts w:ascii="Tahoma" w:eastAsia="Arial Unicode MS" w:hAnsi="Tahoma" w:cs="Tahoma"/>
          <w:sz w:val="18"/>
          <w:szCs w:val="18"/>
        </w:rPr>
      </w:pPr>
    </w:p>
    <w:p w14:paraId="2ECA935D" w14:textId="77777777" w:rsidR="00272BFE" w:rsidRDefault="00272BFE" w:rsidP="00272BFE">
      <w:pPr>
        <w:tabs>
          <w:tab w:val="left" w:pos="1260"/>
          <w:tab w:val="left" w:pos="1865"/>
          <w:tab w:val="left" w:pos="2700"/>
          <w:tab w:val="left" w:pos="4140"/>
        </w:tabs>
        <w:suppressAutoHyphens/>
        <w:jc w:val="right"/>
        <w:rPr>
          <w:rFonts w:ascii="Tahoma" w:hAnsi="Tahoma" w:cs="Tahoma"/>
          <w:sz w:val="16"/>
          <w:szCs w:val="16"/>
        </w:rPr>
      </w:pPr>
    </w:p>
    <w:p w14:paraId="277A693F" w14:textId="77777777" w:rsidR="00E773D8" w:rsidRDefault="00E773D8" w:rsidP="00BA1E76">
      <w:pPr>
        <w:rPr>
          <w:rFonts w:ascii="Tahoma" w:hAnsi="Tahoma" w:cs="Tahoma"/>
          <w:sz w:val="16"/>
          <w:szCs w:val="16"/>
        </w:rPr>
        <w:sectPr w:rsidR="00E773D8" w:rsidSect="0093351D">
          <w:footerReference w:type="default" r:id="rId12"/>
          <w:footerReference w:type="first" r:id="rId13"/>
          <w:footnotePr>
            <w:numFmt w:val="chicago"/>
          </w:footnotePr>
          <w:pgSz w:w="16838" w:h="11906" w:orient="landscape"/>
          <w:pgMar w:top="851" w:right="851" w:bottom="851" w:left="567" w:header="709" w:footer="255" w:gutter="0"/>
          <w:cols w:space="708"/>
          <w:docGrid w:linePitch="360"/>
        </w:sectPr>
      </w:pPr>
    </w:p>
    <w:p w14:paraId="537BCA0B" w14:textId="08B11592"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lastRenderedPageBreak/>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272BFE">
        <w:rPr>
          <w:rFonts w:ascii="Tahoma" w:hAnsi="Tahoma" w:cs="Tahoma"/>
          <w:b/>
          <w:bCs/>
          <w:iCs/>
          <w:sz w:val="18"/>
          <w:szCs w:val="18"/>
        </w:rPr>
        <w:t>7</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0BE80E0A" w14:textId="77777777" w:rsidR="001D24BB" w:rsidRDefault="001D24BB" w:rsidP="00F85BBD">
      <w:pPr>
        <w:jc w:val="right"/>
        <w:rPr>
          <w:rFonts w:ascii="Tahoma" w:hAnsi="Tahoma" w:cs="Tahoma"/>
          <w:b/>
          <w:bCs/>
          <w:iCs/>
          <w:sz w:val="18"/>
          <w:szCs w:val="18"/>
        </w:rPr>
      </w:pPr>
    </w:p>
    <w:p w14:paraId="4EE30F6C" w14:textId="77777777" w:rsidR="001D24BB" w:rsidRDefault="001D24BB" w:rsidP="00F85BBD">
      <w:pPr>
        <w:jc w:val="right"/>
        <w:rPr>
          <w:rFonts w:ascii="Tahoma" w:hAnsi="Tahoma" w:cs="Tahoma"/>
          <w:b/>
          <w:bCs/>
          <w:iCs/>
          <w:sz w:val="18"/>
          <w:szCs w:val="18"/>
        </w:rPr>
      </w:pPr>
    </w:p>
    <w:p w14:paraId="6DC2E3E5" w14:textId="3038631A"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272BFE">
        <w:rPr>
          <w:rFonts w:ascii="Tahoma" w:hAnsi="Tahoma" w:cs="Tahoma"/>
          <w:b/>
          <w:bCs/>
          <w:iCs/>
          <w:sz w:val="18"/>
          <w:szCs w:val="18"/>
        </w:rPr>
        <w:t>8</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3"/>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4"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5"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6"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7"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8"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9"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20"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1"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35A9AAEF"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4"/>
      </w:r>
      <w:r w:rsidR="00445C52" w:rsidRPr="00F53F14">
        <w:rPr>
          <w:rFonts w:ascii="Tahoma" w:hAnsi="Tahoma" w:cs="Tahoma"/>
          <w:b/>
          <w:i/>
          <w:color w:val="E36C0A" w:themeColor="accent6" w:themeShade="BF"/>
          <w:sz w:val="16"/>
          <w:szCs w:val="16"/>
          <w:highlight w:val="yellow"/>
        </w:rPr>
        <w:t xml:space="preserve"> </w:t>
      </w:r>
      <w:r w:rsidR="00445C52" w:rsidRPr="00922BB2">
        <w:rPr>
          <w:rFonts w:ascii="Tahoma" w:hAnsi="Tahoma" w:cs="Tahoma"/>
          <w:b/>
          <w:i/>
          <w:color w:val="E36C0A" w:themeColor="accent6" w:themeShade="BF"/>
          <w:sz w:val="16"/>
          <w:szCs w:val="16"/>
          <w:highlight w:val="yellow"/>
        </w:rPr>
        <w:t xml:space="preserve">например, </w:t>
      </w:r>
      <w:hyperlink r:id="rId22" w:history="1">
        <w:r w:rsidR="00445C52" w:rsidRPr="00922BB2">
          <w:rPr>
            <w:rStyle w:val="af6"/>
            <w:rFonts w:ascii="Tahoma" w:hAnsi="Tahoma" w:cs="Tahoma"/>
            <w:iCs/>
            <w:sz w:val="16"/>
            <w:szCs w:val="16"/>
            <w:highlight w:val="yellow"/>
          </w:rPr>
          <w:t>http://reestr.nostroy.ru/</w:t>
        </w:r>
      </w:hyperlink>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1D69B065" w14:textId="0F034C65" w:rsidR="009803E1" w:rsidRDefault="00272BFE" w:rsidP="009803E1">
      <w:pPr>
        <w:jc w:val="right"/>
        <w:rPr>
          <w:rFonts w:ascii="Tahoma" w:hAnsi="Tahoma" w:cs="Tahoma"/>
          <w:b/>
          <w:bCs/>
          <w:iCs/>
          <w:sz w:val="18"/>
          <w:szCs w:val="18"/>
        </w:rPr>
      </w:pPr>
      <w:r>
        <w:rPr>
          <w:rFonts w:ascii="Tahoma" w:hAnsi="Tahoma" w:cs="Tahoma"/>
          <w:b/>
          <w:bCs/>
          <w:iCs/>
          <w:sz w:val="18"/>
          <w:szCs w:val="18"/>
        </w:rPr>
        <w:lastRenderedPageBreak/>
        <w:t>Приложение № 9</w:t>
      </w:r>
    </w:p>
    <w:p w14:paraId="2E9A70C9" w14:textId="77777777" w:rsidR="009803E1" w:rsidRDefault="009803E1" w:rsidP="009803E1">
      <w:pPr>
        <w:autoSpaceDE w:val="0"/>
        <w:autoSpaceDN w:val="0"/>
        <w:adjustRightInd w:val="0"/>
        <w:jc w:val="center"/>
        <w:rPr>
          <w:rFonts w:ascii="Arial" w:hAnsi="Arial" w:cs="Arial"/>
          <w:sz w:val="20"/>
          <w:szCs w:val="20"/>
        </w:rPr>
      </w:pPr>
    </w:p>
    <w:p w14:paraId="59C04EE8" w14:textId="77777777" w:rsidR="009803E1" w:rsidRDefault="009803E1" w:rsidP="009803E1">
      <w:pPr>
        <w:autoSpaceDE w:val="0"/>
        <w:autoSpaceDN w:val="0"/>
        <w:adjustRightInd w:val="0"/>
        <w:jc w:val="center"/>
        <w:rPr>
          <w:rFonts w:ascii="Arial" w:hAnsi="Arial" w:cs="Arial"/>
          <w:sz w:val="20"/>
          <w:szCs w:val="20"/>
        </w:rPr>
      </w:pPr>
    </w:p>
    <w:p w14:paraId="0D7E309C" w14:textId="575E5A70"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ТИПОВАЯ ФОРМА</w:t>
      </w:r>
    </w:p>
    <w:p w14:paraId="3D1B94DB"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независимой гарантии, предоставляемой в качестве обеспечения</w:t>
      </w:r>
    </w:p>
    <w:p w14:paraId="662A7AA3"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заявки на участие в конкурентной закупке товаров, работ,</w:t>
      </w:r>
    </w:p>
    <w:p w14:paraId="06AF9A55"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услуг в электронной форме, участниками которой могут быть</w:t>
      </w:r>
    </w:p>
    <w:p w14:paraId="19C05D90"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только субъекты малого и среднего предпринимательства</w:t>
      </w:r>
    </w:p>
    <w:p w14:paraId="03D21703" w14:textId="77777777" w:rsidR="009803E1" w:rsidRDefault="009803E1" w:rsidP="009803E1">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803E1" w14:paraId="57FB1D3D" w14:textId="77777777" w:rsidTr="009504EE">
        <w:tc>
          <w:tcPr>
            <w:tcW w:w="3465" w:type="dxa"/>
          </w:tcPr>
          <w:p w14:paraId="2DC97C52" w14:textId="77777777" w:rsidR="009803E1" w:rsidRDefault="009803E1" w:rsidP="009504EE">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25B33267"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66A1605F" w14:textId="77777777" w:rsidR="009803E1" w:rsidRDefault="009803E1" w:rsidP="009504EE">
            <w:pPr>
              <w:autoSpaceDE w:val="0"/>
              <w:autoSpaceDN w:val="0"/>
              <w:adjustRightInd w:val="0"/>
              <w:rPr>
                <w:rFonts w:ascii="Arial" w:hAnsi="Arial" w:cs="Arial"/>
                <w:sz w:val="20"/>
                <w:szCs w:val="20"/>
              </w:rPr>
            </w:pPr>
          </w:p>
        </w:tc>
      </w:tr>
      <w:tr w:rsidR="009803E1" w14:paraId="45AA44AF" w14:textId="77777777" w:rsidTr="009504EE">
        <w:tc>
          <w:tcPr>
            <w:tcW w:w="3465" w:type="dxa"/>
          </w:tcPr>
          <w:p w14:paraId="579D893F" w14:textId="77777777" w:rsidR="009803E1" w:rsidRDefault="009803E1" w:rsidP="009504EE">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51A718C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Номер независимой гарантии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26EF499" w14:textId="77777777" w:rsidR="009803E1" w:rsidRDefault="009803E1" w:rsidP="009504EE">
            <w:pPr>
              <w:autoSpaceDE w:val="0"/>
              <w:autoSpaceDN w:val="0"/>
              <w:adjustRightInd w:val="0"/>
              <w:rPr>
                <w:rFonts w:ascii="Arial" w:hAnsi="Arial" w:cs="Arial"/>
                <w:sz w:val="20"/>
                <w:szCs w:val="20"/>
              </w:rPr>
            </w:pPr>
          </w:p>
        </w:tc>
      </w:tr>
      <w:tr w:rsidR="009803E1" w14:paraId="6751C732" w14:textId="77777777" w:rsidTr="009504EE">
        <w:tc>
          <w:tcPr>
            <w:tcW w:w="9060" w:type="dxa"/>
            <w:gridSpan w:val="4"/>
          </w:tcPr>
          <w:p w14:paraId="3019C2C5"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гаранте, принципале, бенефициаре</w:t>
            </w:r>
          </w:p>
        </w:tc>
      </w:tr>
      <w:tr w:rsidR="009803E1" w14:paraId="136BF7E5" w14:textId="77777777" w:rsidTr="009504EE">
        <w:tc>
          <w:tcPr>
            <w:tcW w:w="3465" w:type="dxa"/>
          </w:tcPr>
          <w:p w14:paraId="4753BBE1" w14:textId="77777777" w:rsidR="009803E1" w:rsidRDefault="009803E1" w:rsidP="009504EE">
            <w:pPr>
              <w:autoSpaceDE w:val="0"/>
              <w:autoSpaceDN w:val="0"/>
              <w:adjustRightInd w:val="0"/>
              <w:rPr>
                <w:rFonts w:ascii="Arial" w:hAnsi="Arial" w:cs="Arial"/>
                <w:sz w:val="20"/>
                <w:szCs w:val="20"/>
              </w:rPr>
            </w:pPr>
          </w:p>
        </w:tc>
        <w:tc>
          <w:tcPr>
            <w:tcW w:w="2400" w:type="dxa"/>
          </w:tcPr>
          <w:p w14:paraId="725B841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3BE7995C"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3EF33603"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Коды</w:t>
            </w:r>
          </w:p>
        </w:tc>
      </w:tr>
      <w:tr w:rsidR="009803E1" w14:paraId="21AA7228" w14:textId="77777777" w:rsidTr="009504EE">
        <w:tc>
          <w:tcPr>
            <w:tcW w:w="3465" w:type="dxa"/>
          </w:tcPr>
          <w:p w14:paraId="3011C7C3"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гаранта</w:t>
            </w:r>
          </w:p>
        </w:tc>
        <w:tc>
          <w:tcPr>
            <w:tcW w:w="2400" w:type="dxa"/>
          </w:tcPr>
          <w:p w14:paraId="352946D4"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B8EF555"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066667D8" w14:textId="77777777" w:rsidR="009803E1" w:rsidRDefault="009803E1" w:rsidP="009504EE">
            <w:pPr>
              <w:autoSpaceDE w:val="0"/>
              <w:autoSpaceDN w:val="0"/>
              <w:adjustRightInd w:val="0"/>
              <w:rPr>
                <w:rFonts w:ascii="Arial" w:hAnsi="Arial" w:cs="Arial"/>
                <w:sz w:val="20"/>
                <w:szCs w:val="20"/>
              </w:rPr>
            </w:pPr>
          </w:p>
        </w:tc>
      </w:tr>
      <w:tr w:rsidR="009803E1" w14:paraId="60E9B684" w14:textId="77777777" w:rsidTr="009504EE">
        <w:tc>
          <w:tcPr>
            <w:tcW w:w="3465" w:type="dxa"/>
          </w:tcPr>
          <w:p w14:paraId="22EA3436" w14:textId="77777777" w:rsidR="009803E1" w:rsidRDefault="009803E1" w:rsidP="009504EE">
            <w:pPr>
              <w:autoSpaceDE w:val="0"/>
              <w:autoSpaceDN w:val="0"/>
              <w:adjustRightInd w:val="0"/>
              <w:rPr>
                <w:rFonts w:ascii="Arial" w:hAnsi="Arial" w:cs="Arial"/>
                <w:sz w:val="20"/>
                <w:szCs w:val="20"/>
              </w:rPr>
            </w:pPr>
          </w:p>
        </w:tc>
        <w:tc>
          <w:tcPr>
            <w:tcW w:w="2400" w:type="dxa"/>
          </w:tcPr>
          <w:p w14:paraId="0DE1C0A1"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8A79F21"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1908922" w14:textId="77777777" w:rsidR="009803E1" w:rsidRDefault="009803E1" w:rsidP="009504EE">
            <w:pPr>
              <w:autoSpaceDE w:val="0"/>
              <w:autoSpaceDN w:val="0"/>
              <w:adjustRightInd w:val="0"/>
              <w:rPr>
                <w:rFonts w:ascii="Arial" w:hAnsi="Arial" w:cs="Arial"/>
                <w:sz w:val="20"/>
                <w:szCs w:val="20"/>
              </w:rPr>
            </w:pPr>
          </w:p>
        </w:tc>
      </w:tr>
      <w:tr w:rsidR="009803E1" w14:paraId="22AFFB80" w14:textId="77777777" w:rsidTr="009504EE">
        <w:tc>
          <w:tcPr>
            <w:tcW w:w="3465" w:type="dxa"/>
          </w:tcPr>
          <w:p w14:paraId="010BC5A4" w14:textId="77777777" w:rsidR="009803E1" w:rsidRDefault="009803E1" w:rsidP="009504EE">
            <w:pPr>
              <w:autoSpaceDE w:val="0"/>
              <w:autoSpaceDN w:val="0"/>
              <w:adjustRightInd w:val="0"/>
              <w:rPr>
                <w:rFonts w:ascii="Arial" w:hAnsi="Arial" w:cs="Arial"/>
                <w:sz w:val="20"/>
                <w:szCs w:val="20"/>
              </w:rPr>
            </w:pPr>
          </w:p>
        </w:tc>
        <w:tc>
          <w:tcPr>
            <w:tcW w:w="2400" w:type="dxa"/>
            <w:tcBorders>
              <w:bottom w:val="single" w:sz="4" w:space="0" w:color="auto"/>
            </w:tcBorders>
          </w:tcPr>
          <w:p w14:paraId="3BA9D65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D9045B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БИК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2D00DD9" w14:textId="77777777" w:rsidR="009803E1" w:rsidRDefault="009803E1" w:rsidP="009504EE">
            <w:pPr>
              <w:autoSpaceDE w:val="0"/>
              <w:autoSpaceDN w:val="0"/>
              <w:adjustRightInd w:val="0"/>
              <w:rPr>
                <w:rFonts w:ascii="Arial" w:hAnsi="Arial" w:cs="Arial"/>
                <w:sz w:val="20"/>
                <w:szCs w:val="20"/>
              </w:rPr>
            </w:pPr>
          </w:p>
        </w:tc>
      </w:tr>
      <w:tr w:rsidR="009803E1" w14:paraId="3879EA6B" w14:textId="77777777" w:rsidTr="009504EE">
        <w:tc>
          <w:tcPr>
            <w:tcW w:w="3465" w:type="dxa"/>
          </w:tcPr>
          <w:p w14:paraId="545023C8"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2179980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0CA45B8"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7AE18360"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w:t>
            </w:r>
          </w:p>
        </w:tc>
      </w:tr>
      <w:tr w:rsidR="009803E1" w14:paraId="394C38D0" w14:textId="77777777" w:rsidTr="009504EE">
        <w:tc>
          <w:tcPr>
            <w:tcW w:w="3465" w:type="dxa"/>
          </w:tcPr>
          <w:p w14:paraId="3822DE1E"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2CAFF72C"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5AA1764"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3"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9505150" w14:textId="77777777" w:rsidR="009803E1" w:rsidRDefault="009803E1" w:rsidP="009504EE">
            <w:pPr>
              <w:autoSpaceDE w:val="0"/>
              <w:autoSpaceDN w:val="0"/>
              <w:adjustRightInd w:val="0"/>
              <w:rPr>
                <w:rFonts w:ascii="Arial" w:hAnsi="Arial" w:cs="Arial"/>
                <w:sz w:val="20"/>
                <w:szCs w:val="20"/>
              </w:rPr>
            </w:pPr>
          </w:p>
        </w:tc>
      </w:tr>
      <w:tr w:rsidR="009803E1" w14:paraId="5DB7C7C8" w14:textId="77777777" w:rsidTr="009504EE">
        <w:tc>
          <w:tcPr>
            <w:tcW w:w="3465" w:type="dxa"/>
          </w:tcPr>
          <w:p w14:paraId="3C2C59BB" w14:textId="77777777" w:rsidR="009803E1" w:rsidRDefault="009803E1" w:rsidP="009504EE">
            <w:pPr>
              <w:autoSpaceDE w:val="0"/>
              <w:autoSpaceDN w:val="0"/>
              <w:adjustRightInd w:val="0"/>
              <w:rPr>
                <w:rFonts w:ascii="Arial" w:hAnsi="Arial" w:cs="Arial"/>
                <w:sz w:val="20"/>
                <w:szCs w:val="20"/>
              </w:rPr>
            </w:pPr>
          </w:p>
        </w:tc>
        <w:tc>
          <w:tcPr>
            <w:tcW w:w="2400" w:type="dxa"/>
            <w:tcBorders>
              <w:top w:val="single" w:sz="4" w:space="0" w:color="auto"/>
            </w:tcBorders>
          </w:tcPr>
          <w:p w14:paraId="0C7B306E" w14:textId="77777777" w:rsidR="009803E1" w:rsidRDefault="009803E1" w:rsidP="009504EE">
            <w:pPr>
              <w:autoSpaceDE w:val="0"/>
              <w:autoSpaceDN w:val="0"/>
              <w:adjustRightInd w:val="0"/>
              <w:rPr>
                <w:rFonts w:ascii="Arial" w:hAnsi="Arial" w:cs="Arial"/>
                <w:sz w:val="20"/>
                <w:szCs w:val="20"/>
              </w:rPr>
            </w:pPr>
          </w:p>
        </w:tc>
        <w:tc>
          <w:tcPr>
            <w:tcW w:w="1906" w:type="dxa"/>
            <w:vAlign w:val="bottom"/>
          </w:tcPr>
          <w:p w14:paraId="6CFDA91A"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5A4D2CAD" w14:textId="77777777" w:rsidR="009803E1" w:rsidRDefault="009803E1" w:rsidP="009504EE">
            <w:pPr>
              <w:autoSpaceDE w:val="0"/>
              <w:autoSpaceDN w:val="0"/>
              <w:adjustRightInd w:val="0"/>
              <w:rPr>
                <w:rFonts w:ascii="Arial" w:hAnsi="Arial" w:cs="Arial"/>
                <w:sz w:val="20"/>
                <w:szCs w:val="20"/>
              </w:rPr>
            </w:pPr>
          </w:p>
        </w:tc>
      </w:tr>
      <w:tr w:rsidR="009803E1" w14:paraId="4084A179" w14:textId="77777777" w:rsidTr="009504EE">
        <w:tc>
          <w:tcPr>
            <w:tcW w:w="3465" w:type="dxa"/>
          </w:tcPr>
          <w:p w14:paraId="6E7822D0"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принципала</w:t>
            </w:r>
          </w:p>
        </w:tc>
        <w:tc>
          <w:tcPr>
            <w:tcW w:w="2400" w:type="dxa"/>
          </w:tcPr>
          <w:p w14:paraId="11DC79A1"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232D6E6"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ИНН </w:t>
            </w:r>
            <w:hyperlink w:anchor="Par140" w:history="1">
              <w:r>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036B255A" w14:textId="77777777" w:rsidR="009803E1" w:rsidRDefault="009803E1" w:rsidP="009504EE">
            <w:pPr>
              <w:autoSpaceDE w:val="0"/>
              <w:autoSpaceDN w:val="0"/>
              <w:adjustRightInd w:val="0"/>
              <w:rPr>
                <w:rFonts w:ascii="Arial" w:hAnsi="Arial" w:cs="Arial"/>
                <w:sz w:val="20"/>
                <w:szCs w:val="20"/>
              </w:rPr>
            </w:pPr>
          </w:p>
        </w:tc>
      </w:tr>
      <w:tr w:rsidR="009803E1" w14:paraId="5802865D" w14:textId="77777777" w:rsidTr="009504EE">
        <w:tc>
          <w:tcPr>
            <w:tcW w:w="3465" w:type="dxa"/>
          </w:tcPr>
          <w:p w14:paraId="3B336624" w14:textId="77777777" w:rsidR="009803E1" w:rsidRDefault="009803E1" w:rsidP="009504EE">
            <w:pPr>
              <w:autoSpaceDE w:val="0"/>
              <w:autoSpaceDN w:val="0"/>
              <w:adjustRightInd w:val="0"/>
              <w:rPr>
                <w:rFonts w:ascii="Arial" w:hAnsi="Arial" w:cs="Arial"/>
                <w:sz w:val="20"/>
                <w:szCs w:val="20"/>
              </w:rPr>
            </w:pPr>
          </w:p>
        </w:tc>
        <w:tc>
          <w:tcPr>
            <w:tcW w:w="2400" w:type="dxa"/>
            <w:tcBorders>
              <w:bottom w:val="single" w:sz="4" w:space="0" w:color="auto"/>
            </w:tcBorders>
          </w:tcPr>
          <w:p w14:paraId="3DE23BFC"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B240246"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КПП </w:t>
            </w:r>
            <w:hyperlink w:anchor="Par141" w:history="1">
              <w:r>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1F77F519" w14:textId="77777777" w:rsidR="009803E1" w:rsidRDefault="009803E1" w:rsidP="009504EE">
            <w:pPr>
              <w:autoSpaceDE w:val="0"/>
              <w:autoSpaceDN w:val="0"/>
              <w:adjustRightInd w:val="0"/>
              <w:rPr>
                <w:rFonts w:ascii="Arial" w:hAnsi="Arial" w:cs="Arial"/>
                <w:sz w:val="20"/>
                <w:szCs w:val="20"/>
              </w:rPr>
            </w:pPr>
          </w:p>
        </w:tc>
      </w:tr>
      <w:tr w:rsidR="009803E1" w14:paraId="7AF38DE8" w14:textId="77777777" w:rsidTr="009504EE">
        <w:tc>
          <w:tcPr>
            <w:tcW w:w="3465" w:type="dxa"/>
          </w:tcPr>
          <w:p w14:paraId="73E98628"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60CCADB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730D84A"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4"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7E65911" w14:textId="77777777" w:rsidR="009803E1" w:rsidRDefault="009803E1" w:rsidP="009504EE">
            <w:pPr>
              <w:autoSpaceDE w:val="0"/>
              <w:autoSpaceDN w:val="0"/>
              <w:adjustRightInd w:val="0"/>
              <w:rPr>
                <w:rFonts w:ascii="Arial" w:hAnsi="Arial" w:cs="Arial"/>
                <w:sz w:val="20"/>
                <w:szCs w:val="20"/>
              </w:rPr>
            </w:pPr>
          </w:p>
        </w:tc>
      </w:tr>
      <w:tr w:rsidR="009803E1" w14:paraId="7CDC1BEB" w14:textId="77777777" w:rsidTr="009504EE">
        <w:tc>
          <w:tcPr>
            <w:tcW w:w="3465" w:type="dxa"/>
            <w:vMerge w:val="restart"/>
          </w:tcPr>
          <w:p w14:paraId="6C97E7F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1AAB54D6"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39E268B0"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3DD704B3" w14:textId="77777777" w:rsidR="009803E1" w:rsidRDefault="009803E1" w:rsidP="009504EE">
            <w:pPr>
              <w:autoSpaceDE w:val="0"/>
              <w:autoSpaceDN w:val="0"/>
              <w:adjustRightInd w:val="0"/>
              <w:rPr>
                <w:rFonts w:ascii="Arial" w:hAnsi="Arial" w:cs="Arial"/>
                <w:sz w:val="20"/>
                <w:szCs w:val="20"/>
              </w:rPr>
            </w:pPr>
          </w:p>
        </w:tc>
      </w:tr>
      <w:tr w:rsidR="009803E1" w14:paraId="27D02AB4" w14:textId="77777777" w:rsidTr="009504EE">
        <w:tc>
          <w:tcPr>
            <w:tcW w:w="3465" w:type="dxa"/>
            <w:vMerge/>
          </w:tcPr>
          <w:p w14:paraId="2327FEDC" w14:textId="77777777" w:rsidR="009803E1" w:rsidRDefault="009803E1" w:rsidP="009504EE">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5068F46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6574A28D"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68CEF96" w14:textId="77777777" w:rsidR="009803E1" w:rsidRDefault="009803E1" w:rsidP="009504EE">
            <w:pPr>
              <w:autoSpaceDE w:val="0"/>
              <w:autoSpaceDN w:val="0"/>
              <w:adjustRightInd w:val="0"/>
              <w:rPr>
                <w:rFonts w:ascii="Arial" w:hAnsi="Arial" w:cs="Arial"/>
                <w:sz w:val="20"/>
                <w:szCs w:val="20"/>
              </w:rPr>
            </w:pPr>
          </w:p>
        </w:tc>
      </w:tr>
      <w:tr w:rsidR="009803E1" w14:paraId="7D3F6144" w14:textId="77777777" w:rsidTr="009504EE">
        <w:tc>
          <w:tcPr>
            <w:tcW w:w="3465" w:type="dxa"/>
          </w:tcPr>
          <w:p w14:paraId="780313B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2918CCB2"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7718189"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5" w:history="1">
              <w:r>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18833971" w14:textId="77777777" w:rsidR="009803E1" w:rsidRDefault="009803E1" w:rsidP="009504EE">
            <w:pPr>
              <w:autoSpaceDE w:val="0"/>
              <w:autoSpaceDN w:val="0"/>
              <w:adjustRightInd w:val="0"/>
              <w:rPr>
                <w:rFonts w:ascii="Arial" w:hAnsi="Arial" w:cs="Arial"/>
                <w:sz w:val="20"/>
                <w:szCs w:val="20"/>
              </w:rPr>
            </w:pPr>
          </w:p>
        </w:tc>
      </w:tr>
    </w:tbl>
    <w:p w14:paraId="038356E8"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9803E1" w14:paraId="69D12398" w14:textId="77777777" w:rsidTr="009504EE">
        <w:tc>
          <w:tcPr>
            <w:tcW w:w="9045" w:type="dxa"/>
            <w:vAlign w:val="bottom"/>
          </w:tcPr>
          <w:p w14:paraId="60A9B6A8"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174F72E3"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803E1" w14:paraId="1EB4CF24" w14:textId="77777777" w:rsidTr="009504EE">
        <w:tc>
          <w:tcPr>
            <w:tcW w:w="3465" w:type="dxa"/>
          </w:tcPr>
          <w:p w14:paraId="5DF71AD2"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Номер извещения об осуществлении конкурентной закупки </w:t>
            </w:r>
            <w:hyperlink w:anchor="Par139" w:history="1">
              <w:r>
                <w:rPr>
                  <w:rFonts w:ascii="Arial" w:hAnsi="Arial" w:cs="Arial"/>
                  <w:color w:val="0000FF"/>
                  <w:sz w:val="20"/>
                  <w:szCs w:val="20"/>
                </w:rPr>
                <w:t>&lt;1&gt;</w:t>
              </w:r>
            </w:hyperlink>
          </w:p>
        </w:tc>
        <w:tc>
          <w:tcPr>
            <w:tcW w:w="2400" w:type="dxa"/>
            <w:tcBorders>
              <w:bottom w:val="single" w:sz="4" w:space="0" w:color="auto"/>
            </w:tcBorders>
          </w:tcPr>
          <w:p w14:paraId="6BCCD882" w14:textId="77777777" w:rsidR="009803E1" w:rsidRDefault="009803E1" w:rsidP="009504EE">
            <w:pPr>
              <w:autoSpaceDE w:val="0"/>
              <w:autoSpaceDN w:val="0"/>
              <w:adjustRightInd w:val="0"/>
              <w:rPr>
                <w:rFonts w:ascii="Arial" w:hAnsi="Arial" w:cs="Arial"/>
                <w:sz w:val="20"/>
                <w:szCs w:val="20"/>
              </w:rPr>
            </w:pPr>
          </w:p>
        </w:tc>
        <w:tc>
          <w:tcPr>
            <w:tcW w:w="1906" w:type="dxa"/>
          </w:tcPr>
          <w:p w14:paraId="2C9AD47C" w14:textId="77777777" w:rsidR="009803E1" w:rsidRDefault="009803E1" w:rsidP="009504EE">
            <w:pPr>
              <w:autoSpaceDE w:val="0"/>
              <w:autoSpaceDN w:val="0"/>
              <w:adjustRightInd w:val="0"/>
              <w:rPr>
                <w:rFonts w:ascii="Arial" w:hAnsi="Arial" w:cs="Arial"/>
                <w:sz w:val="20"/>
                <w:szCs w:val="20"/>
              </w:rPr>
            </w:pPr>
          </w:p>
        </w:tc>
        <w:tc>
          <w:tcPr>
            <w:tcW w:w="1289" w:type="dxa"/>
          </w:tcPr>
          <w:p w14:paraId="4AD66A32" w14:textId="77777777" w:rsidR="009803E1" w:rsidRDefault="009803E1" w:rsidP="009504EE">
            <w:pPr>
              <w:autoSpaceDE w:val="0"/>
              <w:autoSpaceDN w:val="0"/>
              <w:adjustRightInd w:val="0"/>
              <w:rPr>
                <w:rFonts w:ascii="Arial" w:hAnsi="Arial" w:cs="Arial"/>
                <w:sz w:val="20"/>
                <w:szCs w:val="20"/>
              </w:rPr>
            </w:pPr>
          </w:p>
        </w:tc>
      </w:tr>
      <w:tr w:rsidR="009803E1" w14:paraId="06A49E80" w14:textId="77777777" w:rsidTr="009504EE">
        <w:tc>
          <w:tcPr>
            <w:tcW w:w="3465" w:type="dxa"/>
          </w:tcPr>
          <w:p w14:paraId="197B5CC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Предмет договора </w:t>
            </w:r>
            <w:hyperlink w:anchor="Par142" w:history="1">
              <w:r>
                <w:rPr>
                  <w:rFonts w:ascii="Arial" w:hAnsi="Arial" w:cs="Arial"/>
                  <w:color w:val="0000FF"/>
                  <w:sz w:val="20"/>
                  <w:szCs w:val="20"/>
                </w:rPr>
                <w:t>&lt;4&gt;</w:t>
              </w:r>
            </w:hyperlink>
          </w:p>
        </w:tc>
        <w:tc>
          <w:tcPr>
            <w:tcW w:w="2400" w:type="dxa"/>
            <w:tcBorders>
              <w:top w:val="single" w:sz="4" w:space="0" w:color="auto"/>
              <w:bottom w:val="single" w:sz="4" w:space="0" w:color="auto"/>
            </w:tcBorders>
          </w:tcPr>
          <w:p w14:paraId="2CA37A84" w14:textId="77777777" w:rsidR="009803E1" w:rsidRDefault="009803E1" w:rsidP="009504EE">
            <w:pPr>
              <w:autoSpaceDE w:val="0"/>
              <w:autoSpaceDN w:val="0"/>
              <w:adjustRightInd w:val="0"/>
              <w:rPr>
                <w:rFonts w:ascii="Arial" w:hAnsi="Arial" w:cs="Arial"/>
                <w:sz w:val="20"/>
                <w:szCs w:val="20"/>
              </w:rPr>
            </w:pPr>
          </w:p>
        </w:tc>
        <w:tc>
          <w:tcPr>
            <w:tcW w:w="1906" w:type="dxa"/>
          </w:tcPr>
          <w:p w14:paraId="169FD839" w14:textId="77777777" w:rsidR="009803E1" w:rsidRDefault="009803E1" w:rsidP="009504EE">
            <w:pPr>
              <w:autoSpaceDE w:val="0"/>
              <w:autoSpaceDN w:val="0"/>
              <w:adjustRightInd w:val="0"/>
              <w:rPr>
                <w:rFonts w:ascii="Arial" w:hAnsi="Arial" w:cs="Arial"/>
                <w:sz w:val="20"/>
                <w:szCs w:val="20"/>
              </w:rPr>
            </w:pPr>
          </w:p>
        </w:tc>
        <w:tc>
          <w:tcPr>
            <w:tcW w:w="1289" w:type="dxa"/>
          </w:tcPr>
          <w:p w14:paraId="0D36B403" w14:textId="77777777" w:rsidR="009803E1" w:rsidRDefault="009803E1" w:rsidP="009504EE">
            <w:pPr>
              <w:autoSpaceDE w:val="0"/>
              <w:autoSpaceDN w:val="0"/>
              <w:adjustRightInd w:val="0"/>
              <w:rPr>
                <w:rFonts w:ascii="Arial" w:hAnsi="Arial" w:cs="Arial"/>
                <w:sz w:val="20"/>
                <w:szCs w:val="20"/>
              </w:rPr>
            </w:pPr>
          </w:p>
        </w:tc>
      </w:tr>
      <w:tr w:rsidR="009803E1" w14:paraId="53AB6CA3" w14:textId="77777777" w:rsidTr="009504EE">
        <w:tc>
          <w:tcPr>
            <w:tcW w:w="9060" w:type="dxa"/>
            <w:gridSpan w:val="4"/>
          </w:tcPr>
          <w:p w14:paraId="74614BF2"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Условия независимой гарантии</w:t>
            </w:r>
          </w:p>
        </w:tc>
      </w:tr>
      <w:tr w:rsidR="009803E1" w14:paraId="0F29A300" w14:textId="77777777" w:rsidTr="009504EE">
        <w:tc>
          <w:tcPr>
            <w:tcW w:w="3465" w:type="dxa"/>
          </w:tcPr>
          <w:p w14:paraId="72738E71"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562C6E19" w14:textId="77777777" w:rsidR="009803E1" w:rsidRDefault="009803E1" w:rsidP="009504EE">
            <w:pPr>
              <w:autoSpaceDE w:val="0"/>
              <w:autoSpaceDN w:val="0"/>
              <w:adjustRightInd w:val="0"/>
              <w:rPr>
                <w:rFonts w:ascii="Arial" w:hAnsi="Arial" w:cs="Arial"/>
                <w:sz w:val="20"/>
                <w:szCs w:val="20"/>
              </w:rPr>
            </w:pPr>
          </w:p>
        </w:tc>
        <w:tc>
          <w:tcPr>
            <w:tcW w:w="1906" w:type="dxa"/>
          </w:tcPr>
          <w:p w14:paraId="0188A867" w14:textId="77777777" w:rsidR="009803E1" w:rsidRDefault="009803E1" w:rsidP="009504EE">
            <w:pPr>
              <w:autoSpaceDE w:val="0"/>
              <w:autoSpaceDN w:val="0"/>
              <w:adjustRightInd w:val="0"/>
              <w:rPr>
                <w:rFonts w:ascii="Arial" w:hAnsi="Arial" w:cs="Arial"/>
                <w:sz w:val="20"/>
                <w:szCs w:val="20"/>
              </w:rPr>
            </w:pPr>
          </w:p>
        </w:tc>
        <w:tc>
          <w:tcPr>
            <w:tcW w:w="1289" w:type="dxa"/>
            <w:tcBorders>
              <w:bottom w:val="single" w:sz="4" w:space="0" w:color="auto"/>
            </w:tcBorders>
          </w:tcPr>
          <w:p w14:paraId="72B1196F" w14:textId="77777777" w:rsidR="009803E1" w:rsidRDefault="009803E1" w:rsidP="009504EE">
            <w:pPr>
              <w:autoSpaceDE w:val="0"/>
              <w:autoSpaceDN w:val="0"/>
              <w:adjustRightInd w:val="0"/>
              <w:rPr>
                <w:rFonts w:ascii="Arial" w:hAnsi="Arial" w:cs="Arial"/>
                <w:sz w:val="20"/>
                <w:szCs w:val="20"/>
              </w:rPr>
            </w:pPr>
          </w:p>
        </w:tc>
      </w:tr>
      <w:tr w:rsidR="009803E1" w14:paraId="1472CAD1" w14:textId="77777777" w:rsidTr="009504EE">
        <w:tc>
          <w:tcPr>
            <w:tcW w:w="3465" w:type="dxa"/>
          </w:tcPr>
          <w:p w14:paraId="4B5EF6C3"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152D86C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0E988EBC"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6" w:history="1">
              <w:r>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0DA8813D" w14:textId="77777777" w:rsidR="009803E1" w:rsidRDefault="009803E1" w:rsidP="009504EE">
            <w:pPr>
              <w:autoSpaceDE w:val="0"/>
              <w:autoSpaceDN w:val="0"/>
              <w:adjustRightInd w:val="0"/>
              <w:rPr>
                <w:rFonts w:ascii="Arial" w:hAnsi="Arial" w:cs="Arial"/>
                <w:sz w:val="20"/>
                <w:szCs w:val="20"/>
              </w:rPr>
            </w:pPr>
          </w:p>
        </w:tc>
      </w:tr>
      <w:tr w:rsidR="009803E1" w14:paraId="683C4036" w14:textId="77777777" w:rsidTr="009504EE">
        <w:tc>
          <w:tcPr>
            <w:tcW w:w="3465" w:type="dxa"/>
          </w:tcPr>
          <w:p w14:paraId="12DB7C9C"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Срок вступления независимой гарантии в силу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0948277F" w14:textId="77777777" w:rsidR="009803E1" w:rsidRDefault="009803E1" w:rsidP="009504EE">
            <w:pPr>
              <w:autoSpaceDE w:val="0"/>
              <w:autoSpaceDN w:val="0"/>
              <w:adjustRightInd w:val="0"/>
              <w:rPr>
                <w:rFonts w:ascii="Arial" w:hAnsi="Arial" w:cs="Arial"/>
                <w:sz w:val="20"/>
                <w:szCs w:val="20"/>
              </w:rPr>
            </w:pPr>
          </w:p>
        </w:tc>
        <w:tc>
          <w:tcPr>
            <w:tcW w:w="1906" w:type="dxa"/>
          </w:tcPr>
          <w:p w14:paraId="301FD6CE"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tcBorders>
          </w:tcPr>
          <w:p w14:paraId="508061FE" w14:textId="77777777" w:rsidR="009803E1" w:rsidRDefault="009803E1" w:rsidP="009504EE">
            <w:pPr>
              <w:autoSpaceDE w:val="0"/>
              <w:autoSpaceDN w:val="0"/>
              <w:adjustRightInd w:val="0"/>
              <w:rPr>
                <w:rFonts w:ascii="Arial" w:hAnsi="Arial" w:cs="Arial"/>
                <w:sz w:val="20"/>
                <w:szCs w:val="20"/>
              </w:rPr>
            </w:pPr>
          </w:p>
        </w:tc>
      </w:tr>
      <w:tr w:rsidR="009803E1" w14:paraId="3A4D0483" w14:textId="77777777" w:rsidTr="009504EE">
        <w:tc>
          <w:tcPr>
            <w:tcW w:w="3465" w:type="dxa"/>
          </w:tcPr>
          <w:p w14:paraId="6A7849E1"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lastRenderedPageBreak/>
              <w:t xml:space="preserve">Срок действия независимой гарантии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23B73D04" w14:textId="77777777" w:rsidR="009803E1" w:rsidRDefault="009803E1" w:rsidP="009504EE">
            <w:pPr>
              <w:autoSpaceDE w:val="0"/>
              <w:autoSpaceDN w:val="0"/>
              <w:adjustRightInd w:val="0"/>
              <w:rPr>
                <w:rFonts w:ascii="Arial" w:hAnsi="Arial" w:cs="Arial"/>
                <w:sz w:val="20"/>
                <w:szCs w:val="20"/>
              </w:rPr>
            </w:pPr>
          </w:p>
        </w:tc>
        <w:tc>
          <w:tcPr>
            <w:tcW w:w="1906" w:type="dxa"/>
          </w:tcPr>
          <w:p w14:paraId="47AC9B18" w14:textId="77777777" w:rsidR="009803E1" w:rsidRDefault="009803E1" w:rsidP="009504EE">
            <w:pPr>
              <w:autoSpaceDE w:val="0"/>
              <w:autoSpaceDN w:val="0"/>
              <w:adjustRightInd w:val="0"/>
              <w:rPr>
                <w:rFonts w:ascii="Arial" w:hAnsi="Arial" w:cs="Arial"/>
                <w:sz w:val="20"/>
                <w:szCs w:val="20"/>
              </w:rPr>
            </w:pPr>
          </w:p>
        </w:tc>
        <w:tc>
          <w:tcPr>
            <w:tcW w:w="1289" w:type="dxa"/>
          </w:tcPr>
          <w:p w14:paraId="43C6BCFD" w14:textId="77777777" w:rsidR="009803E1" w:rsidRDefault="009803E1" w:rsidP="009504EE">
            <w:pPr>
              <w:autoSpaceDE w:val="0"/>
              <w:autoSpaceDN w:val="0"/>
              <w:adjustRightInd w:val="0"/>
              <w:rPr>
                <w:rFonts w:ascii="Arial" w:hAnsi="Arial" w:cs="Arial"/>
                <w:sz w:val="20"/>
                <w:szCs w:val="20"/>
              </w:rPr>
            </w:pPr>
          </w:p>
        </w:tc>
      </w:tr>
    </w:tbl>
    <w:p w14:paraId="37B2DDD2" w14:textId="77777777" w:rsidR="009803E1" w:rsidRDefault="009803E1" w:rsidP="009803E1">
      <w:pPr>
        <w:autoSpaceDE w:val="0"/>
        <w:autoSpaceDN w:val="0"/>
        <w:adjustRightInd w:val="0"/>
        <w:jc w:val="both"/>
        <w:rPr>
          <w:rFonts w:ascii="Arial" w:hAnsi="Arial" w:cs="Arial"/>
          <w:sz w:val="20"/>
          <w:szCs w:val="20"/>
        </w:rPr>
      </w:pPr>
    </w:p>
    <w:p w14:paraId="63F49F06" w14:textId="77777777" w:rsidR="009803E1" w:rsidRDefault="009803E1" w:rsidP="009803E1">
      <w:pPr>
        <w:autoSpaceDE w:val="0"/>
        <w:autoSpaceDN w:val="0"/>
        <w:adjustRightInd w:val="0"/>
        <w:jc w:val="both"/>
        <w:rPr>
          <w:rFonts w:ascii="Arial" w:hAnsi="Arial" w:cs="Arial"/>
          <w:sz w:val="20"/>
          <w:szCs w:val="20"/>
        </w:rPr>
      </w:pPr>
      <w:r>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w:t>
      </w:r>
      <w:hyperlink r:id="rId27" w:history="1">
        <w:r>
          <w:rPr>
            <w:rFonts w:ascii="Arial" w:hAnsi="Arial" w:cs="Arial"/>
            <w:color w:val="0000FF"/>
            <w:sz w:val="20"/>
            <w:szCs w:val="20"/>
          </w:rPr>
          <w:t>законом</w:t>
        </w:r>
      </w:hyperlink>
      <w:r>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A858BF0"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2. Настоящая независимая гарантия не может быть отозвана гарантом.</w:t>
      </w:r>
    </w:p>
    <w:p w14:paraId="3056391A" w14:textId="77777777" w:rsidR="009803E1" w:rsidRDefault="009803E1" w:rsidP="009803E1">
      <w:pPr>
        <w:autoSpaceDE w:val="0"/>
        <w:autoSpaceDN w:val="0"/>
        <w:adjustRightInd w:val="0"/>
        <w:spacing w:before="200"/>
        <w:jc w:val="both"/>
        <w:rPr>
          <w:rFonts w:ascii="Arial" w:hAnsi="Arial" w:cs="Arial"/>
          <w:sz w:val="20"/>
          <w:szCs w:val="20"/>
        </w:rPr>
      </w:pPr>
      <w:bookmarkStart w:id="8" w:name="Par94"/>
      <w:bookmarkEnd w:id="8"/>
      <w:r>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76D955C9"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а) принципал уклонился или отказался от заключения договора с бенефициаром;</w:t>
      </w:r>
    </w:p>
    <w:p w14:paraId="0ABCFAD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б) принципал не предоставил или предоставил с нарушением условий, установленных </w:t>
      </w:r>
      <w:hyperlink r:id="rId28" w:history="1">
        <w:r>
          <w:rPr>
            <w:rFonts w:ascii="Arial" w:hAnsi="Arial" w:cs="Arial"/>
            <w:color w:val="0000FF"/>
            <w:sz w:val="20"/>
            <w:szCs w:val="20"/>
          </w:rPr>
          <w:t>Законом</w:t>
        </w:r>
      </w:hyperlink>
      <w:r>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EEF65C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111FE660"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Pr>
            <w:rFonts w:ascii="Arial" w:hAnsi="Arial" w:cs="Arial"/>
            <w:color w:val="0000FF"/>
            <w:sz w:val="20"/>
            <w:szCs w:val="20"/>
          </w:rPr>
          <w:t>&lt;6&gt;</w:t>
        </w:r>
      </w:hyperlink>
      <w:r>
        <w:rPr>
          <w:rFonts w:ascii="Arial" w:hAnsi="Arial" w:cs="Arial"/>
          <w:sz w:val="20"/>
          <w:szCs w:val="20"/>
        </w:rPr>
        <w:t>.</w:t>
      </w:r>
    </w:p>
    <w:p w14:paraId="0FD5A002"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Pr>
            <w:rFonts w:ascii="Arial" w:hAnsi="Arial" w:cs="Arial"/>
            <w:color w:val="0000FF"/>
            <w:sz w:val="20"/>
            <w:szCs w:val="20"/>
          </w:rPr>
          <w:t>&lt;7&gt;</w:t>
        </w:r>
      </w:hyperlink>
      <w:r>
        <w:rPr>
          <w:rFonts w:ascii="Arial" w:hAnsi="Arial" w:cs="Arial"/>
          <w:sz w:val="20"/>
          <w:szCs w:val="20"/>
        </w:rPr>
        <w:t>.</w:t>
      </w:r>
    </w:p>
    <w:p w14:paraId="116829DF" w14:textId="77777777" w:rsidR="009803E1" w:rsidRDefault="009803E1" w:rsidP="009803E1">
      <w:pPr>
        <w:autoSpaceDE w:val="0"/>
        <w:autoSpaceDN w:val="0"/>
        <w:adjustRightInd w:val="0"/>
        <w:spacing w:before="200"/>
        <w:jc w:val="both"/>
        <w:rPr>
          <w:rFonts w:ascii="Arial" w:hAnsi="Arial" w:cs="Arial"/>
          <w:sz w:val="20"/>
          <w:szCs w:val="20"/>
        </w:rPr>
      </w:pPr>
      <w:bookmarkStart w:id="9" w:name="Par100"/>
      <w:bookmarkEnd w:id="9"/>
      <w:r>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641B0BE1"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Pr>
            <w:rFonts w:ascii="Arial" w:hAnsi="Arial" w:cs="Arial"/>
            <w:color w:val="0000FF"/>
            <w:sz w:val="20"/>
            <w:szCs w:val="20"/>
          </w:rPr>
          <w:t>пунктом 3</w:t>
        </w:r>
      </w:hyperlink>
      <w:r>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7CA39598"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AAEE6C6"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12D80BD4"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w:t>
      </w:r>
    </w:p>
    <w:p w14:paraId="054A8BF3"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9"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оснований для отказа в удовлетворении этого требования.</w:t>
      </w:r>
    </w:p>
    <w:p w14:paraId="17E7AB24"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lastRenderedPageBreak/>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2D9D50F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0737886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78793A4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30" w:history="1">
        <w:r>
          <w:rPr>
            <w:rFonts w:ascii="Arial" w:hAnsi="Arial" w:cs="Arial"/>
            <w:color w:val="0000FF"/>
            <w:sz w:val="20"/>
            <w:szCs w:val="20"/>
          </w:rPr>
          <w:t>частью 1.2 статьи 45</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31" w:history="1">
        <w:r>
          <w:rPr>
            <w:rFonts w:ascii="Arial" w:hAnsi="Arial" w:cs="Arial"/>
            <w:color w:val="0000FF"/>
            <w:sz w:val="20"/>
            <w:szCs w:val="20"/>
          </w:rPr>
          <w:t>законом</w:t>
        </w:r>
      </w:hyperlink>
      <w:r>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32" w:history="1">
        <w:r>
          <w:rPr>
            <w:rFonts w:ascii="Arial" w:hAnsi="Arial" w:cs="Arial"/>
            <w:color w:val="0000FF"/>
            <w:sz w:val="20"/>
            <w:szCs w:val="20"/>
          </w:rPr>
          <w:t>частью 1.7</w:t>
        </w:r>
      </w:hyperlink>
      <w:r>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DBE761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Pr>
            <w:rFonts w:ascii="Arial" w:hAnsi="Arial" w:cs="Arial"/>
            <w:color w:val="0000FF"/>
            <w:sz w:val="20"/>
            <w:szCs w:val="20"/>
          </w:rPr>
          <w:t>&lt;8&gt;</w:t>
        </w:r>
      </w:hyperlink>
      <w:r>
        <w:rPr>
          <w:rFonts w:ascii="Arial" w:hAnsi="Arial" w:cs="Arial"/>
          <w:sz w:val="20"/>
          <w:szCs w:val="20"/>
        </w:rPr>
        <w:t>.</w:t>
      </w:r>
    </w:p>
    <w:p w14:paraId="6EC5FDCA"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3CA6249F"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17. Дополнительные условия </w:t>
      </w:r>
      <w:hyperlink w:anchor="Par139" w:history="1">
        <w:r>
          <w:rPr>
            <w:rFonts w:ascii="Arial" w:hAnsi="Arial" w:cs="Arial"/>
            <w:color w:val="0000FF"/>
            <w:sz w:val="20"/>
            <w:szCs w:val="20"/>
          </w:rPr>
          <w:t>&lt;1&gt;</w:t>
        </w:r>
      </w:hyperlink>
      <w:r>
        <w:rPr>
          <w:rFonts w:ascii="Arial" w:hAnsi="Arial" w:cs="Arial"/>
          <w:sz w:val="20"/>
          <w:szCs w:val="20"/>
        </w:rPr>
        <w:t xml:space="preserve">, </w:t>
      </w:r>
      <w:hyperlink w:anchor="Par147" w:history="1">
        <w:r>
          <w:rPr>
            <w:rFonts w:ascii="Arial" w:hAnsi="Arial" w:cs="Arial"/>
            <w:color w:val="0000FF"/>
            <w:sz w:val="20"/>
            <w:szCs w:val="20"/>
          </w:rPr>
          <w:t>&lt;9&gt;</w:t>
        </w:r>
      </w:hyperlink>
      <w:r>
        <w:rPr>
          <w:rFonts w:ascii="Arial" w:hAnsi="Arial" w:cs="Arial"/>
          <w:sz w:val="20"/>
          <w:szCs w:val="20"/>
        </w:rPr>
        <w:t>.</w:t>
      </w:r>
    </w:p>
    <w:p w14:paraId="4CD7B384"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9803E1" w14:paraId="5D699427" w14:textId="77777777" w:rsidTr="009504EE">
        <w:tc>
          <w:tcPr>
            <w:tcW w:w="2587" w:type="dxa"/>
            <w:vAlign w:val="bottom"/>
          </w:tcPr>
          <w:p w14:paraId="0A0E9AEF"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Уполномоченное лицо гаранта</w:t>
            </w:r>
          </w:p>
        </w:tc>
        <w:tc>
          <w:tcPr>
            <w:tcW w:w="340" w:type="dxa"/>
          </w:tcPr>
          <w:p w14:paraId="6D5A7D57" w14:textId="77777777" w:rsidR="009803E1" w:rsidRDefault="009803E1" w:rsidP="009504EE">
            <w:pPr>
              <w:autoSpaceDE w:val="0"/>
              <w:autoSpaceDN w:val="0"/>
              <w:adjustRightInd w:val="0"/>
              <w:rPr>
                <w:rFonts w:ascii="Arial" w:hAnsi="Arial" w:cs="Arial"/>
                <w:sz w:val="20"/>
                <w:szCs w:val="20"/>
              </w:rPr>
            </w:pPr>
          </w:p>
        </w:tc>
        <w:tc>
          <w:tcPr>
            <w:tcW w:w="1862" w:type="dxa"/>
            <w:tcBorders>
              <w:bottom w:val="single" w:sz="4" w:space="0" w:color="auto"/>
            </w:tcBorders>
          </w:tcPr>
          <w:p w14:paraId="43876D7D" w14:textId="77777777" w:rsidR="009803E1" w:rsidRDefault="009803E1" w:rsidP="009504EE">
            <w:pPr>
              <w:autoSpaceDE w:val="0"/>
              <w:autoSpaceDN w:val="0"/>
              <w:adjustRightInd w:val="0"/>
              <w:rPr>
                <w:rFonts w:ascii="Arial" w:hAnsi="Arial" w:cs="Arial"/>
                <w:sz w:val="20"/>
                <w:szCs w:val="20"/>
              </w:rPr>
            </w:pPr>
          </w:p>
        </w:tc>
        <w:tc>
          <w:tcPr>
            <w:tcW w:w="340" w:type="dxa"/>
          </w:tcPr>
          <w:p w14:paraId="3D802A0E" w14:textId="77777777" w:rsidR="009803E1" w:rsidRDefault="009803E1" w:rsidP="009504EE">
            <w:pPr>
              <w:autoSpaceDE w:val="0"/>
              <w:autoSpaceDN w:val="0"/>
              <w:adjustRightInd w:val="0"/>
              <w:rPr>
                <w:rFonts w:ascii="Arial" w:hAnsi="Arial" w:cs="Arial"/>
                <w:sz w:val="20"/>
                <w:szCs w:val="20"/>
              </w:rPr>
            </w:pPr>
          </w:p>
        </w:tc>
        <w:tc>
          <w:tcPr>
            <w:tcW w:w="1810" w:type="dxa"/>
            <w:tcBorders>
              <w:bottom w:val="single" w:sz="4" w:space="0" w:color="auto"/>
            </w:tcBorders>
          </w:tcPr>
          <w:p w14:paraId="78DA2629" w14:textId="77777777" w:rsidR="009803E1" w:rsidRDefault="009803E1" w:rsidP="009504EE">
            <w:pPr>
              <w:autoSpaceDE w:val="0"/>
              <w:autoSpaceDN w:val="0"/>
              <w:adjustRightInd w:val="0"/>
              <w:rPr>
                <w:rFonts w:ascii="Arial" w:hAnsi="Arial" w:cs="Arial"/>
                <w:sz w:val="20"/>
                <w:szCs w:val="20"/>
              </w:rPr>
            </w:pPr>
          </w:p>
        </w:tc>
        <w:tc>
          <w:tcPr>
            <w:tcW w:w="340" w:type="dxa"/>
          </w:tcPr>
          <w:p w14:paraId="63F6F33F" w14:textId="77777777" w:rsidR="009803E1" w:rsidRDefault="009803E1" w:rsidP="009504EE">
            <w:pPr>
              <w:autoSpaceDE w:val="0"/>
              <w:autoSpaceDN w:val="0"/>
              <w:adjustRightInd w:val="0"/>
              <w:rPr>
                <w:rFonts w:ascii="Arial" w:hAnsi="Arial" w:cs="Arial"/>
                <w:sz w:val="20"/>
                <w:szCs w:val="20"/>
              </w:rPr>
            </w:pPr>
          </w:p>
        </w:tc>
        <w:tc>
          <w:tcPr>
            <w:tcW w:w="1766" w:type="dxa"/>
            <w:tcBorders>
              <w:bottom w:val="single" w:sz="4" w:space="0" w:color="auto"/>
            </w:tcBorders>
          </w:tcPr>
          <w:p w14:paraId="13DE9793" w14:textId="77777777" w:rsidR="009803E1" w:rsidRDefault="009803E1" w:rsidP="009504EE">
            <w:pPr>
              <w:autoSpaceDE w:val="0"/>
              <w:autoSpaceDN w:val="0"/>
              <w:adjustRightInd w:val="0"/>
              <w:rPr>
                <w:rFonts w:ascii="Arial" w:hAnsi="Arial" w:cs="Arial"/>
                <w:sz w:val="20"/>
                <w:szCs w:val="20"/>
              </w:rPr>
            </w:pPr>
          </w:p>
        </w:tc>
      </w:tr>
      <w:tr w:rsidR="009803E1" w14:paraId="77B56126" w14:textId="77777777" w:rsidTr="009504EE">
        <w:tc>
          <w:tcPr>
            <w:tcW w:w="2587" w:type="dxa"/>
          </w:tcPr>
          <w:p w14:paraId="36658D63" w14:textId="77777777" w:rsidR="009803E1" w:rsidRDefault="009803E1" w:rsidP="009504EE">
            <w:pPr>
              <w:autoSpaceDE w:val="0"/>
              <w:autoSpaceDN w:val="0"/>
              <w:adjustRightInd w:val="0"/>
              <w:rPr>
                <w:rFonts w:ascii="Arial" w:hAnsi="Arial" w:cs="Arial"/>
                <w:sz w:val="20"/>
                <w:szCs w:val="20"/>
              </w:rPr>
            </w:pPr>
          </w:p>
        </w:tc>
        <w:tc>
          <w:tcPr>
            <w:tcW w:w="340" w:type="dxa"/>
          </w:tcPr>
          <w:p w14:paraId="70EDD40C" w14:textId="77777777" w:rsidR="009803E1" w:rsidRDefault="009803E1" w:rsidP="009504EE">
            <w:pPr>
              <w:autoSpaceDE w:val="0"/>
              <w:autoSpaceDN w:val="0"/>
              <w:adjustRightInd w:val="0"/>
              <w:rPr>
                <w:rFonts w:ascii="Arial" w:hAnsi="Arial" w:cs="Arial"/>
                <w:sz w:val="20"/>
                <w:szCs w:val="20"/>
              </w:rPr>
            </w:pPr>
          </w:p>
        </w:tc>
        <w:tc>
          <w:tcPr>
            <w:tcW w:w="1862" w:type="dxa"/>
            <w:tcBorders>
              <w:top w:val="single" w:sz="4" w:space="0" w:color="auto"/>
            </w:tcBorders>
          </w:tcPr>
          <w:p w14:paraId="6EECBC54"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(должность)</w:t>
            </w:r>
          </w:p>
        </w:tc>
        <w:tc>
          <w:tcPr>
            <w:tcW w:w="340" w:type="dxa"/>
          </w:tcPr>
          <w:p w14:paraId="0B01D8FB" w14:textId="77777777" w:rsidR="009803E1" w:rsidRDefault="009803E1" w:rsidP="009504EE">
            <w:pPr>
              <w:autoSpaceDE w:val="0"/>
              <w:autoSpaceDN w:val="0"/>
              <w:adjustRightInd w:val="0"/>
              <w:rPr>
                <w:rFonts w:ascii="Arial" w:hAnsi="Arial" w:cs="Arial"/>
                <w:sz w:val="20"/>
                <w:szCs w:val="20"/>
              </w:rPr>
            </w:pPr>
          </w:p>
        </w:tc>
        <w:tc>
          <w:tcPr>
            <w:tcW w:w="1810" w:type="dxa"/>
            <w:tcBorders>
              <w:top w:val="single" w:sz="4" w:space="0" w:color="auto"/>
            </w:tcBorders>
          </w:tcPr>
          <w:p w14:paraId="60EDCF67"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(подпись)</w:t>
            </w:r>
          </w:p>
        </w:tc>
        <w:tc>
          <w:tcPr>
            <w:tcW w:w="340" w:type="dxa"/>
          </w:tcPr>
          <w:p w14:paraId="1E3A816E" w14:textId="77777777" w:rsidR="009803E1" w:rsidRDefault="009803E1" w:rsidP="009504EE">
            <w:pPr>
              <w:autoSpaceDE w:val="0"/>
              <w:autoSpaceDN w:val="0"/>
              <w:adjustRightInd w:val="0"/>
              <w:rPr>
                <w:rFonts w:ascii="Arial" w:hAnsi="Arial" w:cs="Arial"/>
                <w:sz w:val="20"/>
                <w:szCs w:val="20"/>
              </w:rPr>
            </w:pPr>
          </w:p>
        </w:tc>
        <w:tc>
          <w:tcPr>
            <w:tcW w:w="1766" w:type="dxa"/>
            <w:tcBorders>
              <w:top w:val="single" w:sz="4" w:space="0" w:color="auto"/>
            </w:tcBorders>
          </w:tcPr>
          <w:p w14:paraId="458418BA"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(расшифровка подписи)</w:t>
            </w:r>
          </w:p>
        </w:tc>
      </w:tr>
    </w:tbl>
    <w:p w14:paraId="045CD6E2"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9803E1" w14:paraId="65A6FF3D" w14:textId="77777777" w:rsidTr="009504EE">
        <w:tc>
          <w:tcPr>
            <w:tcW w:w="3067" w:type="dxa"/>
          </w:tcPr>
          <w:p w14:paraId="78AC5B1D"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"__" _________ 20__ г.</w:t>
            </w:r>
          </w:p>
        </w:tc>
        <w:tc>
          <w:tcPr>
            <w:tcW w:w="5993" w:type="dxa"/>
            <w:gridSpan w:val="2"/>
          </w:tcPr>
          <w:p w14:paraId="07305E86" w14:textId="77777777" w:rsidR="009803E1" w:rsidRDefault="009803E1" w:rsidP="009504EE">
            <w:pPr>
              <w:autoSpaceDE w:val="0"/>
              <w:autoSpaceDN w:val="0"/>
              <w:adjustRightInd w:val="0"/>
              <w:rPr>
                <w:rFonts w:ascii="Arial" w:hAnsi="Arial" w:cs="Arial"/>
                <w:sz w:val="20"/>
                <w:szCs w:val="20"/>
              </w:rPr>
            </w:pPr>
          </w:p>
        </w:tc>
      </w:tr>
      <w:tr w:rsidR="009803E1" w14:paraId="47AEA57C" w14:textId="77777777" w:rsidTr="009504EE">
        <w:tc>
          <w:tcPr>
            <w:tcW w:w="3067" w:type="dxa"/>
          </w:tcPr>
          <w:p w14:paraId="529AA8B7" w14:textId="77777777" w:rsidR="009803E1" w:rsidRDefault="009803E1" w:rsidP="009504EE">
            <w:pPr>
              <w:autoSpaceDE w:val="0"/>
              <w:autoSpaceDN w:val="0"/>
              <w:adjustRightInd w:val="0"/>
              <w:rPr>
                <w:rFonts w:ascii="Arial" w:hAnsi="Arial" w:cs="Arial"/>
                <w:sz w:val="20"/>
                <w:szCs w:val="20"/>
              </w:rPr>
            </w:pPr>
          </w:p>
        </w:tc>
        <w:tc>
          <w:tcPr>
            <w:tcW w:w="4594" w:type="dxa"/>
            <w:tcBorders>
              <w:right w:val="single" w:sz="4" w:space="0" w:color="auto"/>
            </w:tcBorders>
          </w:tcPr>
          <w:p w14:paraId="1247615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576E909C" w14:textId="77777777" w:rsidR="009803E1" w:rsidRDefault="009803E1" w:rsidP="009504EE">
            <w:pPr>
              <w:autoSpaceDE w:val="0"/>
              <w:autoSpaceDN w:val="0"/>
              <w:adjustRightInd w:val="0"/>
              <w:rPr>
                <w:rFonts w:ascii="Arial" w:hAnsi="Arial" w:cs="Arial"/>
                <w:sz w:val="20"/>
                <w:szCs w:val="20"/>
              </w:rPr>
            </w:pPr>
          </w:p>
        </w:tc>
      </w:tr>
      <w:tr w:rsidR="009803E1" w14:paraId="0B9CF57D" w14:textId="77777777" w:rsidTr="009504EE">
        <w:tc>
          <w:tcPr>
            <w:tcW w:w="3067" w:type="dxa"/>
          </w:tcPr>
          <w:p w14:paraId="120F66B5" w14:textId="77777777" w:rsidR="009803E1" w:rsidRDefault="009803E1" w:rsidP="009504EE">
            <w:pPr>
              <w:autoSpaceDE w:val="0"/>
              <w:autoSpaceDN w:val="0"/>
              <w:adjustRightInd w:val="0"/>
              <w:rPr>
                <w:rFonts w:ascii="Arial" w:hAnsi="Arial" w:cs="Arial"/>
                <w:sz w:val="20"/>
                <w:szCs w:val="20"/>
              </w:rPr>
            </w:pPr>
          </w:p>
        </w:tc>
        <w:tc>
          <w:tcPr>
            <w:tcW w:w="4594" w:type="dxa"/>
            <w:tcBorders>
              <w:right w:val="single" w:sz="4" w:space="0" w:color="auto"/>
            </w:tcBorders>
          </w:tcPr>
          <w:p w14:paraId="73E3ED5D"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0A161129" w14:textId="77777777" w:rsidR="009803E1" w:rsidRDefault="009803E1" w:rsidP="009504EE">
            <w:pPr>
              <w:autoSpaceDE w:val="0"/>
              <w:autoSpaceDN w:val="0"/>
              <w:adjustRightInd w:val="0"/>
              <w:rPr>
                <w:rFonts w:ascii="Arial" w:hAnsi="Arial" w:cs="Arial"/>
                <w:sz w:val="20"/>
                <w:szCs w:val="20"/>
              </w:rPr>
            </w:pPr>
          </w:p>
        </w:tc>
      </w:tr>
    </w:tbl>
    <w:p w14:paraId="1F827A9A" w14:textId="77777777" w:rsidR="009803E1" w:rsidRDefault="009803E1" w:rsidP="009803E1">
      <w:pPr>
        <w:autoSpaceDE w:val="0"/>
        <w:autoSpaceDN w:val="0"/>
        <w:adjustRightInd w:val="0"/>
        <w:jc w:val="both"/>
        <w:rPr>
          <w:rFonts w:ascii="Arial" w:hAnsi="Arial" w:cs="Arial"/>
          <w:sz w:val="20"/>
          <w:szCs w:val="20"/>
        </w:rPr>
      </w:pPr>
    </w:p>
    <w:p w14:paraId="6BA636A4" w14:textId="77777777" w:rsidR="009803E1" w:rsidRDefault="009803E1" w:rsidP="009803E1">
      <w:pPr>
        <w:autoSpaceDE w:val="0"/>
        <w:autoSpaceDN w:val="0"/>
        <w:adjustRightInd w:val="0"/>
        <w:ind w:firstLine="540"/>
        <w:jc w:val="both"/>
        <w:rPr>
          <w:rFonts w:ascii="Arial" w:hAnsi="Arial" w:cs="Arial"/>
          <w:sz w:val="20"/>
          <w:szCs w:val="20"/>
        </w:rPr>
      </w:pPr>
      <w:r>
        <w:rPr>
          <w:rFonts w:ascii="Arial" w:hAnsi="Arial" w:cs="Arial"/>
          <w:sz w:val="20"/>
          <w:szCs w:val="20"/>
        </w:rPr>
        <w:t>--------------------------------</w:t>
      </w:r>
    </w:p>
    <w:p w14:paraId="628B2378"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0" w:name="Par139"/>
      <w:bookmarkEnd w:id="10"/>
      <w:r>
        <w:rPr>
          <w:rFonts w:ascii="Arial" w:hAnsi="Arial" w:cs="Arial"/>
          <w:sz w:val="20"/>
          <w:szCs w:val="20"/>
        </w:rPr>
        <w:t>&lt;1&gt; Указывается при наличии.</w:t>
      </w:r>
    </w:p>
    <w:p w14:paraId="0EDC9008"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1" w:name="Par140"/>
      <w:bookmarkEnd w:id="11"/>
      <w:r>
        <w:rPr>
          <w:rFonts w:ascii="Arial" w:hAnsi="Arial" w:cs="Arial"/>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E8E49CA"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2" w:name="Par141"/>
      <w:bookmarkEnd w:id="12"/>
      <w:r>
        <w:rPr>
          <w:rFonts w:ascii="Arial" w:hAnsi="Arial" w:cs="Arial"/>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73B19DC6"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3" w:name="Par142"/>
      <w:bookmarkEnd w:id="13"/>
      <w:r>
        <w:rPr>
          <w:rFonts w:ascii="Arial" w:hAnsi="Arial" w:cs="Arial"/>
          <w:sz w:val="20"/>
          <w:szCs w:val="20"/>
        </w:rPr>
        <w:t>&lt;4&gt; Указывается в соответствии с извещением об осуществлении конкурентной закупки.</w:t>
      </w:r>
    </w:p>
    <w:p w14:paraId="7FFEBB7F"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4" w:name="Par143"/>
      <w:bookmarkEnd w:id="14"/>
      <w:r>
        <w:rPr>
          <w:rFonts w:ascii="Arial" w:hAnsi="Arial" w:cs="Arial"/>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6A6C0007"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5" w:name="Par144"/>
      <w:bookmarkEnd w:id="15"/>
      <w:r>
        <w:rPr>
          <w:rFonts w:ascii="Arial" w:hAnsi="Arial" w:cs="Arial"/>
          <w:sz w:val="20"/>
          <w:szCs w:val="20"/>
        </w:rPr>
        <w:lastRenderedPageBreak/>
        <w:t>&lt;6&gt; Указывается почтовый адрес.</w:t>
      </w:r>
    </w:p>
    <w:p w14:paraId="4C4A075A"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6" w:name="Par145"/>
      <w:bookmarkEnd w:id="16"/>
      <w:r>
        <w:rPr>
          <w:rFonts w:ascii="Arial" w:hAnsi="Arial" w:cs="Arial"/>
          <w:sz w:val="20"/>
          <w:szCs w:val="20"/>
        </w:rPr>
        <w:t>&lt;7&gt; Указываются адрес электронной почты и (или) наименование информационной системы.</w:t>
      </w:r>
    </w:p>
    <w:p w14:paraId="4F08D65F"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7" w:name="Par146"/>
      <w:bookmarkEnd w:id="17"/>
      <w:r>
        <w:rPr>
          <w:rFonts w:ascii="Arial" w:hAnsi="Arial" w:cs="Arial"/>
          <w:sz w:val="20"/>
          <w:szCs w:val="20"/>
        </w:rPr>
        <w:t>&lt;8&gt; Указывается наименование арбитражного суда.</w:t>
      </w:r>
    </w:p>
    <w:p w14:paraId="2114C9B7"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8" w:name="Par147"/>
      <w:bookmarkEnd w:id="18"/>
      <w:r>
        <w:rPr>
          <w:rFonts w:ascii="Arial" w:hAnsi="Arial" w:cs="Arial"/>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3" w:history="1">
        <w:r>
          <w:rPr>
            <w:rFonts w:ascii="Arial" w:hAnsi="Arial" w:cs="Arial"/>
            <w:color w:val="0000FF"/>
            <w:sz w:val="20"/>
            <w:szCs w:val="20"/>
          </w:rPr>
          <w:t>требованиям</w:t>
        </w:r>
      </w:hyperlink>
      <w:r>
        <w:rPr>
          <w:rFonts w:ascii="Arial" w:hAnsi="Arial" w:cs="Arial"/>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0C4EED" w14:textId="77777777" w:rsidR="009803E1" w:rsidRDefault="009803E1" w:rsidP="00201418">
      <w:pPr>
        <w:rPr>
          <w:rFonts w:ascii="Tahoma" w:hAnsi="Tahoma" w:cs="Tahoma"/>
          <w:sz w:val="16"/>
          <w:szCs w:val="16"/>
        </w:rPr>
      </w:pPr>
    </w:p>
    <w:sectPr w:rsidR="009803E1" w:rsidSect="005E696C">
      <w:footerReference w:type="default" r:id="rId34"/>
      <w:footerReference w:type="first" r:id="rId35"/>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232BB" w14:textId="77777777" w:rsidR="00582662" w:rsidRDefault="00582662">
      <w:r>
        <w:separator/>
      </w:r>
    </w:p>
  </w:endnote>
  <w:endnote w:type="continuationSeparator" w:id="0">
    <w:p w14:paraId="19211FC6" w14:textId="77777777" w:rsidR="00582662" w:rsidRDefault="0058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6AF70E2D" w:rsidR="009504EE" w:rsidRPr="00FD230F" w:rsidRDefault="009504EE">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4D0C70">
      <w:rPr>
        <w:rFonts w:ascii="Tahoma" w:hAnsi="Tahoma" w:cs="Tahoma"/>
        <w:noProof/>
        <w:sz w:val="18"/>
        <w:szCs w:val="18"/>
      </w:rPr>
      <w:t>1</w:t>
    </w:r>
    <w:r w:rsidRPr="00FD230F">
      <w:rPr>
        <w:rFonts w:ascii="Tahoma" w:hAnsi="Tahoma" w:cs="Tahoma"/>
        <w:sz w:val="18"/>
        <w:szCs w:val="18"/>
      </w:rPr>
      <w:fldChar w:fldCharType="end"/>
    </w:r>
  </w:p>
  <w:p w14:paraId="16348D2C" w14:textId="77777777" w:rsidR="009504EE" w:rsidRDefault="009504E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9504EE" w:rsidRDefault="009504EE" w:rsidP="00FB29A3">
    <w:pPr>
      <w:pStyle w:val="af7"/>
      <w:jc w:val="right"/>
      <w:rPr>
        <w:sz w:val="20"/>
        <w:szCs w:val="20"/>
      </w:rPr>
    </w:pPr>
  </w:p>
  <w:p w14:paraId="25AB714F" w14:textId="77777777" w:rsidR="009504EE" w:rsidRPr="00FB29A3" w:rsidRDefault="009504EE"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817872"/>
      <w:docPartObj>
        <w:docPartGallery w:val="Page Numbers (Bottom of Page)"/>
        <w:docPartUnique/>
      </w:docPartObj>
    </w:sdtPr>
    <w:sdtEndPr>
      <w:rPr>
        <w:rFonts w:ascii="Tahoma" w:hAnsi="Tahoma" w:cs="Tahoma"/>
        <w:sz w:val="20"/>
        <w:szCs w:val="20"/>
      </w:rPr>
    </w:sdtEndPr>
    <w:sdtContent>
      <w:p w14:paraId="2C84168D" w14:textId="0178CCA9" w:rsidR="00272BFE" w:rsidRPr="00001094" w:rsidRDefault="00272BF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D0C70">
          <w:rPr>
            <w:rFonts w:ascii="Tahoma" w:hAnsi="Tahoma" w:cs="Tahoma"/>
            <w:noProof/>
            <w:sz w:val="20"/>
            <w:szCs w:val="20"/>
          </w:rPr>
          <w:t>5</w:t>
        </w:r>
        <w:r w:rsidRPr="00001094">
          <w:rPr>
            <w:rFonts w:ascii="Tahoma" w:hAnsi="Tahoma" w:cs="Tahoma"/>
            <w:sz w:val="20"/>
            <w:szCs w:val="20"/>
          </w:rPr>
          <w:fldChar w:fldCharType="end"/>
        </w:r>
      </w:p>
    </w:sdtContent>
  </w:sdt>
  <w:p w14:paraId="6261E8CD" w14:textId="77777777" w:rsidR="00272BFE" w:rsidRDefault="00272BFE">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506972"/>
      <w:docPartObj>
        <w:docPartGallery w:val="Page Numbers (Bottom of Page)"/>
        <w:docPartUnique/>
      </w:docPartObj>
    </w:sdtPr>
    <w:sdtEndPr/>
    <w:sdtContent>
      <w:p w14:paraId="12E2282A" w14:textId="77777777" w:rsidR="00272BFE" w:rsidRDefault="00272BFE">
        <w:pPr>
          <w:pStyle w:val="af7"/>
          <w:jc w:val="right"/>
        </w:pPr>
        <w:r>
          <w:fldChar w:fldCharType="begin"/>
        </w:r>
        <w:r>
          <w:instrText>PAGE   \* MERGEFORMAT</w:instrText>
        </w:r>
        <w:r>
          <w:fldChar w:fldCharType="separate"/>
        </w:r>
        <w:r>
          <w:rPr>
            <w:noProof/>
          </w:rPr>
          <w:t>1</w:t>
        </w:r>
        <w:r>
          <w:fldChar w:fldCharType="end"/>
        </w:r>
      </w:p>
    </w:sdtContent>
  </w:sdt>
  <w:p w14:paraId="092B9CEA" w14:textId="77777777" w:rsidR="00272BFE" w:rsidRPr="00FB29A3" w:rsidRDefault="00272BFE"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417904"/>
      <w:docPartObj>
        <w:docPartGallery w:val="Page Numbers (Bottom of Page)"/>
        <w:docPartUnique/>
      </w:docPartObj>
    </w:sdtPr>
    <w:sdtEndPr>
      <w:rPr>
        <w:rFonts w:ascii="Tahoma" w:hAnsi="Tahoma" w:cs="Tahoma"/>
        <w:sz w:val="20"/>
        <w:szCs w:val="20"/>
      </w:rPr>
    </w:sdtEndPr>
    <w:sdtContent>
      <w:p w14:paraId="6D204977" w14:textId="0030DA53" w:rsidR="009504EE" w:rsidRPr="00001094" w:rsidRDefault="009504E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D0C70">
          <w:rPr>
            <w:rFonts w:ascii="Tahoma" w:hAnsi="Tahoma" w:cs="Tahoma"/>
            <w:noProof/>
            <w:sz w:val="20"/>
            <w:szCs w:val="20"/>
          </w:rPr>
          <w:t>6</w:t>
        </w:r>
        <w:r w:rsidRPr="00001094">
          <w:rPr>
            <w:rFonts w:ascii="Tahoma" w:hAnsi="Tahoma" w:cs="Tahoma"/>
            <w:sz w:val="20"/>
            <w:szCs w:val="20"/>
          </w:rPr>
          <w:fldChar w:fldCharType="end"/>
        </w:r>
      </w:p>
    </w:sdtContent>
  </w:sdt>
  <w:p w14:paraId="0AAF3E7D" w14:textId="77777777" w:rsidR="009504EE" w:rsidRDefault="009504EE">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30161"/>
      <w:docPartObj>
        <w:docPartGallery w:val="Page Numbers (Bottom of Page)"/>
        <w:docPartUnique/>
      </w:docPartObj>
    </w:sdtPr>
    <w:sdtEndPr/>
    <w:sdtContent>
      <w:p w14:paraId="2684F78D" w14:textId="77777777" w:rsidR="009504EE" w:rsidRDefault="009504EE">
        <w:pPr>
          <w:pStyle w:val="af7"/>
          <w:jc w:val="right"/>
        </w:pPr>
        <w:r>
          <w:fldChar w:fldCharType="begin"/>
        </w:r>
        <w:r>
          <w:instrText>PAGE   \* MERGEFORMAT</w:instrText>
        </w:r>
        <w:r>
          <w:fldChar w:fldCharType="separate"/>
        </w:r>
        <w:r>
          <w:rPr>
            <w:noProof/>
          </w:rPr>
          <w:t>1</w:t>
        </w:r>
        <w:r>
          <w:fldChar w:fldCharType="end"/>
        </w:r>
      </w:p>
    </w:sdtContent>
  </w:sdt>
  <w:p w14:paraId="5619B011" w14:textId="77777777" w:rsidR="009504EE" w:rsidRPr="00FB29A3" w:rsidRDefault="009504EE" w:rsidP="00FB29A3">
    <w:pPr>
      <w:pStyle w:val="af7"/>
      <w:jc w:val="righ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0F5BEBE9" w:rsidR="009504EE" w:rsidRPr="00001094" w:rsidRDefault="009504E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D0C70">
          <w:rPr>
            <w:rFonts w:ascii="Tahoma" w:hAnsi="Tahoma" w:cs="Tahoma"/>
            <w:noProof/>
            <w:sz w:val="20"/>
            <w:szCs w:val="20"/>
          </w:rPr>
          <w:t>12</w:t>
        </w:r>
        <w:r w:rsidRPr="00001094">
          <w:rPr>
            <w:rFonts w:ascii="Tahoma" w:hAnsi="Tahoma" w:cs="Tahoma"/>
            <w:sz w:val="20"/>
            <w:szCs w:val="20"/>
          </w:rPr>
          <w:fldChar w:fldCharType="end"/>
        </w:r>
      </w:p>
    </w:sdtContent>
  </w:sdt>
  <w:p w14:paraId="3C773816" w14:textId="77777777" w:rsidR="009504EE" w:rsidRDefault="009504EE">
    <w:pPr>
      <w:pStyle w:val="af7"/>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9504EE" w:rsidRDefault="009504EE">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9504EE" w:rsidRPr="00FB29A3" w:rsidRDefault="009504EE"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54FDC" w14:textId="77777777" w:rsidR="00582662" w:rsidRDefault="00582662">
      <w:r>
        <w:separator/>
      </w:r>
    </w:p>
  </w:footnote>
  <w:footnote w:type="continuationSeparator" w:id="0">
    <w:p w14:paraId="34BD8FA4" w14:textId="77777777" w:rsidR="00582662" w:rsidRDefault="00582662">
      <w:r>
        <w:continuationSeparator/>
      </w:r>
    </w:p>
  </w:footnote>
  <w:footnote w:id="1">
    <w:p w14:paraId="38FF2BA7" w14:textId="77777777" w:rsidR="004D0C70" w:rsidRDefault="004D0C70" w:rsidP="004D0C70">
      <w:pPr>
        <w:pStyle w:val="af"/>
        <w:suppressAutoHyphens/>
        <w:jc w:val="both"/>
      </w:pPr>
      <w:r>
        <w:rPr>
          <w:rStyle w:val="afc"/>
        </w:rPr>
        <w:footnoteRef/>
      </w:r>
      <w:r>
        <w:t xml:space="preserve"> </w:t>
      </w:r>
      <w:r w:rsidRPr="00B603F1">
        <w:rPr>
          <w:rFonts w:ascii="Tahoma" w:hAnsi="Tahoma" w:cs="Tahoma"/>
          <w:sz w:val="14"/>
          <w:szCs w:val="14"/>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41A1D785" w14:textId="77777777" w:rsidR="004968B0" w:rsidRDefault="004968B0" w:rsidP="004968B0">
      <w:pPr>
        <w:pStyle w:val="af"/>
      </w:pPr>
    </w:p>
  </w:footnote>
  <w:footnote w:id="3">
    <w:p w14:paraId="558625E0" w14:textId="77777777" w:rsidR="009504EE" w:rsidRPr="00922BB2" w:rsidRDefault="009504EE"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9504EE" w:rsidRPr="00922BB2" w:rsidRDefault="009504EE"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4">
    <w:p w14:paraId="2916400D" w14:textId="77777777" w:rsidR="009504EE" w:rsidRPr="00922BB2" w:rsidRDefault="009504EE"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9504EE" w:rsidRPr="008A4488" w:rsidRDefault="009504EE"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9504EE" w:rsidRDefault="009504EE"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1D69"/>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510"/>
    <w:rsid w:val="00171F83"/>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51C50"/>
    <w:rsid w:val="00453906"/>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68B0"/>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705C"/>
    <w:rsid w:val="004D0C70"/>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2662"/>
    <w:rsid w:val="005833B6"/>
    <w:rsid w:val="00584D89"/>
    <w:rsid w:val="00585953"/>
    <w:rsid w:val="005871DD"/>
    <w:rsid w:val="00591502"/>
    <w:rsid w:val="00592201"/>
    <w:rsid w:val="0059515E"/>
    <w:rsid w:val="0059594B"/>
    <w:rsid w:val="0059664B"/>
    <w:rsid w:val="005A029F"/>
    <w:rsid w:val="005A335F"/>
    <w:rsid w:val="005A38B1"/>
    <w:rsid w:val="005A66A1"/>
    <w:rsid w:val="005A732C"/>
    <w:rsid w:val="005A7452"/>
    <w:rsid w:val="005B0B82"/>
    <w:rsid w:val="005B1196"/>
    <w:rsid w:val="005B15D4"/>
    <w:rsid w:val="005B1DA6"/>
    <w:rsid w:val="005B22EE"/>
    <w:rsid w:val="005B2E3E"/>
    <w:rsid w:val="005B3304"/>
    <w:rsid w:val="005B3F10"/>
    <w:rsid w:val="005B52B5"/>
    <w:rsid w:val="005B5CB7"/>
    <w:rsid w:val="005B7252"/>
    <w:rsid w:val="005C112F"/>
    <w:rsid w:val="005C6341"/>
    <w:rsid w:val="005C6753"/>
    <w:rsid w:val="005C7BCB"/>
    <w:rsid w:val="005D142D"/>
    <w:rsid w:val="005D2619"/>
    <w:rsid w:val="005D3042"/>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5E19"/>
    <w:rsid w:val="0080791D"/>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E1943"/>
    <w:rsid w:val="008E1F63"/>
    <w:rsid w:val="008E3458"/>
    <w:rsid w:val="008E3604"/>
    <w:rsid w:val="008E52F3"/>
    <w:rsid w:val="008E61D9"/>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898"/>
    <w:rsid w:val="00A23D19"/>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679D"/>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4484"/>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4EA6"/>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07FC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28BF"/>
    <w:rsid w:val="00D84595"/>
    <w:rsid w:val="00D84BAE"/>
    <w:rsid w:val="00D85FBB"/>
    <w:rsid w:val="00D86BDA"/>
    <w:rsid w:val="00D87455"/>
    <w:rsid w:val="00D87804"/>
    <w:rsid w:val="00D91B20"/>
    <w:rsid w:val="00D91F81"/>
    <w:rsid w:val="00D9451E"/>
    <w:rsid w:val="00D97E9A"/>
    <w:rsid w:val="00DA38D6"/>
    <w:rsid w:val="00DA45FC"/>
    <w:rsid w:val="00DA61CA"/>
    <w:rsid w:val="00DA651A"/>
    <w:rsid w:val="00DA70CF"/>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2D55"/>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5F1"/>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334E"/>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consultant.ru/document/cons_doc_LAW_10699/6411e005f539b666d6f360f202cb7b1c23fe27c3/" TargetMode="External"/><Relationship Id="rId26" Type="http://schemas.openxmlformats.org/officeDocument/2006/relationships/hyperlink" Target="consultantplus://offline/ref=48C4DFFF7687D211CA4EAD1334F1138CDC32D98319ED21573D770C3BB4EEB32E88BFBF860531B6CAF99A3826B4K2m9C" TargetMode="External"/><Relationship Id="rId3" Type="http://schemas.openxmlformats.org/officeDocument/2006/relationships/styles" Target="styles.xml"/><Relationship Id="rId21" Type="http://schemas.openxmlformats.org/officeDocument/2006/relationships/hyperlink" Target="http://www.consultant.ru/document/cons_doc_LAW_34661/f61ff313afecf81a91a43d729c2df55c1d6a1533/"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consultant.ru/document/cons_doc_LAW_10699/7cb5d9b7f75fd72853e0610988cc9f6fdd08802e/" TargetMode="External"/><Relationship Id="rId25" Type="http://schemas.openxmlformats.org/officeDocument/2006/relationships/hyperlink" Target="consultantplus://offline/ref=48C4DFFF7687D211CA4EAD1334F1138CD934D4821BEC21573D770C3BB4EEB32E88BFBF860531B6CAF99A3826B4K2m9C" TargetMode="External"/><Relationship Id="rId33" Type="http://schemas.openxmlformats.org/officeDocument/2006/relationships/hyperlink" Target="consultantplus://offline/ref=48C4DFFF7687D211CA4EAD1334F1138CDC32D98A1CE821573D770C3BB4EEB32E9ABFE78A0431A8CAF08F6E77F27E000CB6B24CA0A3FDB1AEKCmDC" TargetMode="External"/><Relationship Id="rId2" Type="http://schemas.openxmlformats.org/officeDocument/2006/relationships/numbering" Target="numbering.xml"/><Relationship Id="rId16" Type="http://schemas.openxmlformats.org/officeDocument/2006/relationships/hyperlink" Target="http://www.consultant.ru/document/cons_doc_LAW_19671/6e4103a4154a049ac63fd064cef05ea6b3780b45/" TargetMode="External"/><Relationship Id="rId20" Type="http://schemas.openxmlformats.org/officeDocument/2006/relationships/hyperlink" Target="http://www.consultant.ru/document/cons_doc_LAW_10699/a74ca4364cb5aa0d95db2b7636907af350ab52c8/" TargetMode="External"/><Relationship Id="rId29" Type="http://schemas.openxmlformats.org/officeDocument/2006/relationships/hyperlink" Target="consultantplus://offline/ref=48C4DFFF7687D211CA4EAD1334F1138CDC31DD8C1AEB21573D770C3BB4EEB32E9ABFE78A0437ACCCF2D06B62E3260C0DA8AD4DBEBFFFB3KAm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consultantplus://offline/ref=48C4DFFF7687D211CA4EAD1334F1138CD934D4821BEC21573D770C3BB4EEB32E88BFBF860531B6CAF99A3826B4K2m9C" TargetMode="External"/><Relationship Id="rId32" Type="http://schemas.openxmlformats.org/officeDocument/2006/relationships/hyperlink" Target="consultantplus://offline/ref=48C4DFFF7687D211CA4EAD1334F1138CDC32DC831DE821573D770C3BB4EEB32E9ABFE7890035A0C0ADD57E73BB2A0D13B7AC53A2BDFDKBm3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19671/159987976c47e793b9a535fdf16dbf0701c8a027/" TargetMode="External"/><Relationship Id="rId23" Type="http://schemas.openxmlformats.org/officeDocument/2006/relationships/hyperlink" Target="consultantplus://offline/ref=48C4DFFF7687D211CA4EAD1334F1138CD934D4821BEC21573D770C3BB4EEB32E88BFBF860531B6CAF99A3826B4K2m9C" TargetMode="External"/><Relationship Id="rId28" Type="http://schemas.openxmlformats.org/officeDocument/2006/relationships/hyperlink" Target="consultantplus://offline/ref=48C4DFFF7687D211CA4EAD1334F1138CDC31D88A1FEC21573D770C3BB4EEB32E88BFBF860531B6CAF99A3826B4K2m9C" TargetMode="Externa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consultant.ru/document/cons_doc_LAW_10699/0108932a3c6234f73590b25799588ada492deb23/" TargetMode="External"/><Relationship Id="rId31" Type="http://schemas.openxmlformats.org/officeDocument/2006/relationships/hyperlink" Target="consultantplus://offline/ref=48C4DFFF7687D211CA4EAD1334F1138CDC32DD8F12EB21573D770C3BB4EEB32E88BFBF860531B6CAF99A3826B4K2m9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34661/92c21101873860b815e2a0b883ec15dd4f6bebbe/" TargetMode="External"/><Relationship Id="rId22" Type="http://schemas.openxmlformats.org/officeDocument/2006/relationships/hyperlink" Target="http://reestr.nostroy.ru/" TargetMode="External"/><Relationship Id="rId27" Type="http://schemas.openxmlformats.org/officeDocument/2006/relationships/hyperlink" Target="consultantplus://offline/ref=48C4DFFF7687D211CA4EAD1334F1138CDC31D88A1FEC21573D770C3BB4EEB32E88BFBF860531B6CAF99A3826B4K2m9C" TargetMode="External"/><Relationship Id="rId30" Type="http://schemas.openxmlformats.org/officeDocument/2006/relationships/hyperlink" Target="consultantplus://offline/ref=48C4DFFF7687D211CA4EAD1334F1138CDC32DC831DE821573D770C3BB4EEB32E9ABFE7880731A39FA8C06F2BB72B130CB6B24FA0BFKFmDC" TargetMode="External"/><Relationship Id="rId35"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58B93-0946-4A54-AEBC-9A859218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12</Pages>
  <Words>3215</Words>
  <Characters>27304</Characters>
  <Application>Microsoft Office Word</Application>
  <DocSecurity>0</DocSecurity>
  <Lines>227</Lines>
  <Paragraphs>60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30459</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Макушина Эльвира Вячеславовна</cp:lastModifiedBy>
  <cp:revision>383</cp:revision>
  <cp:lastPrinted>2021-03-19T03:10:00Z</cp:lastPrinted>
  <dcterms:created xsi:type="dcterms:W3CDTF">2020-11-02T09:33:00Z</dcterms:created>
  <dcterms:modified xsi:type="dcterms:W3CDTF">2025-04-30T02:45:00Z</dcterms:modified>
</cp:coreProperties>
</file>